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5269" w14:textId="23E07AA5" w:rsidR="00D95A3C" w:rsidRDefault="00D95A3C" w:rsidP="005866E4">
      <w:r>
        <w:rPr>
          <w:noProof/>
        </w:rPr>
        <mc:AlternateContent>
          <mc:Choice Requires="wpg">
            <w:drawing>
              <wp:anchor distT="0" distB="0" distL="114300" distR="114300" simplePos="0" relativeHeight="251659264" behindDoc="0" locked="0" layoutInCell="1" allowOverlap="1" wp14:anchorId="44BAEE38" wp14:editId="75CDD55E">
                <wp:simplePos x="0" y="0"/>
                <wp:positionH relativeFrom="column">
                  <wp:posOffset>-523512</wp:posOffset>
                </wp:positionH>
                <wp:positionV relativeFrom="paragraph">
                  <wp:posOffset>-556464</wp:posOffset>
                </wp:positionV>
                <wp:extent cx="7560310" cy="2072640"/>
                <wp:effectExtent l="0" t="0" r="0" b="0"/>
                <wp:wrapNone/>
                <wp:docPr id="6" name="Group 6"/>
                <wp:cNvGraphicFramePr/>
                <a:graphic xmlns:a="http://schemas.openxmlformats.org/drawingml/2006/main">
                  <a:graphicData uri="http://schemas.microsoft.com/office/word/2010/wordprocessingGroup">
                    <wpg:wgp>
                      <wpg:cNvGrpSpPr/>
                      <wpg:grpSpPr>
                        <a:xfrm>
                          <a:off x="0" y="0"/>
                          <a:ext cx="7560310" cy="2072640"/>
                          <a:chOff x="0" y="0"/>
                          <a:chExt cx="7560310" cy="2072640"/>
                        </a:xfrm>
                      </wpg:grpSpPr>
                      <wps:wsp>
                        <wps:cNvPr id="112" name="docshape4"/>
                        <wps:cNvSpPr>
                          <a:spLocks/>
                        </wps:cNvSpPr>
                        <wps:spPr bwMode="auto">
                          <a:xfrm>
                            <a:off x="0" y="0"/>
                            <a:ext cx="7560310" cy="2072640"/>
                          </a:xfrm>
                          <a:prstGeom prst="rect">
                            <a:avLst/>
                          </a:prstGeom>
                          <a:solidFill>
                            <a:srgbClr val="F583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3"/>
                        <wps:cNvSpPr txBox="1"/>
                        <wps:spPr>
                          <a:xfrm>
                            <a:off x="300147" y="362968"/>
                            <a:ext cx="4236720" cy="1465580"/>
                          </a:xfrm>
                          <a:prstGeom prst="rect">
                            <a:avLst/>
                          </a:prstGeom>
                          <a:noFill/>
                          <a:ln w="6350">
                            <a:noFill/>
                          </a:ln>
                        </wps:spPr>
                        <wps:txbx>
                          <w:txbxContent>
                            <w:p w14:paraId="5A4D8251" w14:textId="77777777" w:rsidR="00D95A3C" w:rsidRPr="00B06EA3" w:rsidRDefault="00D95A3C" w:rsidP="00D95A3C">
                              <w:pPr>
                                <w:pStyle w:val="Heading1"/>
                                <w:spacing w:before="0"/>
                                <w:ind w:left="0"/>
                                <w:rPr>
                                  <w:rFonts w:ascii="Calibri Light" w:hAnsi="Calibri Light" w:cs="Calibri Light"/>
                                </w:rPr>
                              </w:pPr>
                              <w:r w:rsidRPr="00B06EA3">
                                <w:rPr>
                                  <w:rFonts w:ascii="Calibri Light" w:hAnsi="Calibri Light" w:cs="Calibri Light"/>
                                  <w:color w:val="FFFFFF"/>
                                  <w:spacing w:val="-4"/>
                                </w:rPr>
                                <w:t>Strategic</w:t>
                              </w:r>
                              <w:r w:rsidRPr="00B06EA3">
                                <w:rPr>
                                  <w:rFonts w:ascii="Calibri Light" w:hAnsi="Calibri Light" w:cs="Calibri Light"/>
                                  <w:color w:val="FFFFFF"/>
                                  <w:spacing w:val="-39"/>
                                </w:rPr>
                                <w:t xml:space="preserve"> </w:t>
                              </w:r>
                              <w:r w:rsidRPr="00B06EA3">
                                <w:rPr>
                                  <w:rFonts w:ascii="Calibri Light" w:hAnsi="Calibri Light" w:cs="Calibri Light"/>
                                  <w:color w:val="FFFFFF"/>
                                  <w:spacing w:val="-3"/>
                                </w:rPr>
                                <w:t>Grant</w:t>
                              </w:r>
                            </w:p>
                            <w:p w14:paraId="6A8D3623" w14:textId="77777777" w:rsidR="00D95A3C" w:rsidRPr="00B06EA3" w:rsidRDefault="00D95A3C" w:rsidP="00D95A3C">
                              <w:pPr>
                                <w:spacing w:before="138" w:line="220" w:lineRule="auto"/>
                                <w:rPr>
                                  <w:rFonts w:ascii="Calibri" w:hAnsi="Calibri" w:cs="Calibri"/>
                                  <w:b/>
                                  <w:bCs/>
                                  <w:sz w:val="28"/>
                                  <w:szCs w:val="28"/>
                                </w:rPr>
                              </w:pPr>
                              <w:r w:rsidRPr="00B06EA3">
                                <w:rPr>
                                  <w:rFonts w:ascii="Calibri" w:hAnsi="Calibri" w:cs="Calibri"/>
                                  <w:b/>
                                  <w:bCs/>
                                  <w:color w:val="FFFFFF"/>
                                  <w:sz w:val="28"/>
                                  <w:szCs w:val="28"/>
                                </w:rPr>
                                <w:t>A Rock Art Australia Strategic Grant may be provided</w:t>
                              </w:r>
                              <w:r w:rsidRPr="00B06EA3">
                                <w:rPr>
                                  <w:rFonts w:ascii="Calibri" w:hAnsi="Calibri" w:cs="Calibri"/>
                                  <w:b/>
                                  <w:bCs/>
                                  <w:color w:val="FFFFFF"/>
                                  <w:spacing w:val="1"/>
                                  <w:sz w:val="28"/>
                                  <w:szCs w:val="28"/>
                                </w:rPr>
                                <w:t xml:space="preserve"> </w:t>
                              </w:r>
                              <w:r w:rsidRPr="00B06EA3">
                                <w:rPr>
                                  <w:rFonts w:ascii="Calibri" w:hAnsi="Calibri" w:cs="Calibri"/>
                                  <w:b/>
                                  <w:bCs/>
                                  <w:color w:val="FFFFFF"/>
                                  <w:sz w:val="28"/>
                                  <w:szCs w:val="28"/>
                                </w:rPr>
                                <w:t>to suitable applicants to foster the development of</w:t>
                              </w:r>
                              <w:r w:rsidRPr="00B06EA3">
                                <w:rPr>
                                  <w:rFonts w:ascii="Calibri" w:hAnsi="Calibri" w:cs="Calibri"/>
                                  <w:b/>
                                  <w:bCs/>
                                  <w:color w:val="FFFFFF"/>
                                  <w:spacing w:val="1"/>
                                  <w:sz w:val="28"/>
                                  <w:szCs w:val="28"/>
                                </w:rPr>
                                <w:t xml:space="preserve"> </w:t>
                              </w:r>
                              <w:r w:rsidRPr="00B06EA3">
                                <w:rPr>
                                  <w:rFonts w:ascii="Calibri" w:hAnsi="Calibri" w:cs="Calibri"/>
                                  <w:b/>
                                  <w:bCs/>
                                  <w:color w:val="FFFFFF"/>
                                  <w:sz w:val="28"/>
                                  <w:szCs w:val="28"/>
                                </w:rPr>
                                <w:t>innovative,</w:t>
                              </w:r>
                              <w:r w:rsidRPr="00B06EA3">
                                <w:rPr>
                                  <w:rFonts w:ascii="Calibri" w:hAnsi="Calibri" w:cs="Calibri"/>
                                  <w:b/>
                                  <w:bCs/>
                                  <w:color w:val="FFFFFF"/>
                                  <w:spacing w:val="-8"/>
                                  <w:sz w:val="28"/>
                                  <w:szCs w:val="28"/>
                                </w:rPr>
                                <w:t xml:space="preserve"> </w:t>
                              </w:r>
                              <w:r w:rsidRPr="00B06EA3">
                                <w:rPr>
                                  <w:rFonts w:ascii="Calibri" w:hAnsi="Calibri" w:cs="Calibri"/>
                                  <w:b/>
                                  <w:bCs/>
                                  <w:color w:val="FFFFFF"/>
                                  <w:sz w:val="28"/>
                                  <w:szCs w:val="28"/>
                                </w:rPr>
                                <w:t>high</w:t>
                              </w:r>
                              <w:r w:rsidRPr="00B06EA3">
                                <w:rPr>
                                  <w:rFonts w:ascii="Calibri" w:hAnsi="Calibri" w:cs="Calibri"/>
                                  <w:b/>
                                  <w:bCs/>
                                  <w:color w:val="FFFFFF"/>
                                  <w:spacing w:val="-7"/>
                                  <w:sz w:val="28"/>
                                  <w:szCs w:val="28"/>
                                </w:rPr>
                                <w:t xml:space="preserve"> </w:t>
                              </w:r>
                              <w:r w:rsidRPr="00B06EA3">
                                <w:rPr>
                                  <w:rFonts w:ascii="Calibri" w:hAnsi="Calibri" w:cs="Calibri"/>
                                  <w:b/>
                                  <w:bCs/>
                                  <w:color w:val="FFFFFF"/>
                                  <w:sz w:val="28"/>
                                  <w:szCs w:val="28"/>
                                </w:rPr>
                                <w:t>impact</w:t>
                              </w:r>
                              <w:r w:rsidRPr="00B06EA3">
                                <w:rPr>
                                  <w:rFonts w:ascii="Calibri" w:hAnsi="Calibri" w:cs="Calibri"/>
                                  <w:b/>
                                  <w:bCs/>
                                  <w:color w:val="FFFFFF"/>
                                  <w:spacing w:val="-8"/>
                                  <w:sz w:val="28"/>
                                  <w:szCs w:val="28"/>
                                </w:rPr>
                                <w:t xml:space="preserve"> </w:t>
                              </w:r>
                              <w:r w:rsidRPr="00B06EA3">
                                <w:rPr>
                                  <w:rFonts w:ascii="Calibri" w:hAnsi="Calibri" w:cs="Calibri"/>
                                  <w:b/>
                                  <w:bCs/>
                                  <w:color w:val="FFFFFF"/>
                                  <w:sz w:val="28"/>
                                  <w:szCs w:val="28"/>
                                </w:rPr>
                                <w:t>or</w:t>
                              </w:r>
                              <w:r w:rsidRPr="00B06EA3">
                                <w:rPr>
                                  <w:rFonts w:ascii="Calibri" w:hAnsi="Calibri" w:cs="Calibri"/>
                                  <w:b/>
                                  <w:bCs/>
                                  <w:color w:val="FFFFFF"/>
                                  <w:spacing w:val="-14"/>
                                  <w:sz w:val="28"/>
                                  <w:szCs w:val="28"/>
                                </w:rPr>
                                <w:t xml:space="preserve"> </w:t>
                              </w:r>
                              <w:r w:rsidRPr="00B06EA3">
                                <w:rPr>
                                  <w:rFonts w:ascii="Calibri" w:hAnsi="Calibri" w:cs="Calibri"/>
                                  <w:b/>
                                  <w:bCs/>
                                  <w:color w:val="FFFFFF"/>
                                  <w:sz w:val="28"/>
                                  <w:szCs w:val="28"/>
                                </w:rPr>
                                <w:t>pilot-scale</w:t>
                              </w:r>
                              <w:r w:rsidRPr="00B06EA3">
                                <w:rPr>
                                  <w:rFonts w:ascii="Calibri" w:hAnsi="Calibri" w:cs="Calibri"/>
                                  <w:b/>
                                  <w:bCs/>
                                  <w:color w:val="FFFFFF"/>
                                  <w:spacing w:val="-8"/>
                                  <w:sz w:val="28"/>
                                  <w:szCs w:val="28"/>
                                </w:rPr>
                                <w:t xml:space="preserve"> </w:t>
                              </w:r>
                              <w:r w:rsidRPr="00B06EA3">
                                <w:rPr>
                                  <w:rFonts w:ascii="Calibri" w:hAnsi="Calibri" w:cs="Calibri"/>
                                  <w:b/>
                                  <w:bCs/>
                                  <w:color w:val="FFFFFF"/>
                                  <w:sz w:val="28"/>
                                  <w:szCs w:val="28"/>
                                </w:rPr>
                                <w:t>research</w:t>
                              </w:r>
                              <w:r w:rsidRPr="00B06EA3">
                                <w:rPr>
                                  <w:rFonts w:ascii="Calibri" w:hAnsi="Calibri" w:cs="Calibri"/>
                                  <w:b/>
                                  <w:bCs/>
                                  <w:color w:val="FFFFFF"/>
                                  <w:spacing w:val="-7"/>
                                  <w:sz w:val="28"/>
                                  <w:szCs w:val="28"/>
                                </w:rPr>
                                <w:t xml:space="preserve"> </w:t>
                              </w:r>
                              <w:r w:rsidRPr="00B06EA3">
                                <w:rPr>
                                  <w:rFonts w:ascii="Calibri" w:hAnsi="Calibri" w:cs="Calibri"/>
                                  <w:b/>
                                  <w:bCs/>
                                  <w:color w:val="FFFFFF"/>
                                  <w:sz w:val="28"/>
                                  <w:szCs w:val="28"/>
                                </w:rPr>
                                <w:t>projects</w:t>
                              </w:r>
                              <w:r w:rsidRPr="00B06EA3">
                                <w:rPr>
                                  <w:rFonts w:ascii="Calibri" w:hAnsi="Calibri" w:cs="Calibri"/>
                                  <w:b/>
                                  <w:bCs/>
                                  <w:color w:val="FFFFFF"/>
                                  <w:spacing w:val="-66"/>
                                  <w:sz w:val="28"/>
                                  <w:szCs w:val="28"/>
                                </w:rPr>
                                <w:t xml:space="preserve"> </w:t>
                              </w:r>
                              <w:r w:rsidRPr="00B06EA3">
                                <w:rPr>
                                  <w:rFonts w:ascii="Calibri" w:hAnsi="Calibri" w:cs="Calibri"/>
                                  <w:b/>
                                  <w:bCs/>
                                  <w:color w:val="FFFFFF"/>
                                  <w:sz w:val="28"/>
                                  <w:szCs w:val="28"/>
                                </w:rPr>
                                <w:t>that</w:t>
                              </w:r>
                              <w:r w:rsidRPr="00B06EA3">
                                <w:rPr>
                                  <w:rFonts w:ascii="Calibri" w:hAnsi="Calibri" w:cs="Calibri"/>
                                  <w:b/>
                                  <w:bCs/>
                                  <w:color w:val="FFFFFF"/>
                                  <w:spacing w:val="-2"/>
                                  <w:sz w:val="28"/>
                                  <w:szCs w:val="28"/>
                                </w:rPr>
                                <w:t xml:space="preserve"> </w:t>
                              </w:r>
                              <w:r w:rsidRPr="00B06EA3">
                                <w:rPr>
                                  <w:rFonts w:ascii="Calibri" w:hAnsi="Calibri" w:cs="Calibri"/>
                                  <w:b/>
                                  <w:bCs/>
                                  <w:color w:val="FFFFFF"/>
                                  <w:sz w:val="28"/>
                                  <w:szCs w:val="28"/>
                                </w:rPr>
                                <w:t>align</w:t>
                              </w:r>
                              <w:r w:rsidRPr="00B06EA3">
                                <w:rPr>
                                  <w:rFonts w:ascii="Calibri" w:hAnsi="Calibri" w:cs="Calibri"/>
                                  <w:b/>
                                  <w:bCs/>
                                  <w:color w:val="FFFFFF"/>
                                  <w:spacing w:val="-6"/>
                                  <w:sz w:val="28"/>
                                  <w:szCs w:val="28"/>
                                </w:rPr>
                                <w:t xml:space="preserve"> </w:t>
                              </w:r>
                              <w:r w:rsidRPr="00B06EA3">
                                <w:rPr>
                                  <w:rFonts w:ascii="Calibri" w:hAnsi="Calibri" w:cs="Calibri"/>
                                  <w:b/>
                                  <w:bCs/>
                                  <w:color w:val="FFFFFF"/>
                                  <w:sz w:val="28"/>
                                  <w:szCs w:val="28"/>
                                </w:rPr>
                                <w:t>with</w:t>
                              </w:r>
                              <w:r w:rsidRPr="00B06EA3">
                                <w:rPr>
                                  <w:rFonts w:ascii="Calibri" w:hAnsi="Calibri" w:cs="Calibri"/>
                                  <w:b/>
                                  <w:bCs/>
                                  <w:color w:val="FFFFFF"/>
                                  <w:spacing w:val="-1"/>
                                  <w:sz w:val="28"/>
                                  <w:szCs w:val="28"/>
                                </w:rPr>
                                <w:t xml:space="preserve"> </w:t>
                              </w:r>
                              <w:r w:rsidRPr="00B06EA3">
                                <w:rPr>
                                  <w:rFonts w:ascii="Calibri" w:hAnsi="Calibri" w:cs="Calibri"/>
                                  <w:b/>
                                  <w:bCs/>
                                  <w:color w:val="FFFFFF"/>
                                  <w:sz w:val="28"/>
                                  <w:szCs w:val="28"/>
                                </w:rPr>
                                <w:t>the</w:t>
                              </w:r>
                              <w:r w:rsidRPr="00B06EA3">
                                <w:rPr>
                                  <w:rFonts w:ascii="Calibri" w:hAnsi="Calibri" w:cs="Calibri"/>
                                  <w:b/>
                                  <w:bCs/>
                                  <w:color w:val="FFFFFF"/>
                                  <w:spacing w:val="-2"/>
                                  <w:sz w:val="28"/>
                                  <w:szCs w:val="28"/>
                                </w:rPr>
                                <w:t xml:space="preserve"> </w:t>
                              </w:r>
                              <w:r w:rsidRPr="00B06EA3">
                                <w:rPr>
                                  <w:rFonts w:ascii="Calibri" w:hAnsi="Calibri" w:cs="Calibri"/>
                                  <w:b/>
                                  <w:bCs/>
                                  <w:color w:val="FFFFFF"/>
                                  <w:sz w:val="28"/>
                                  <w:szCs w:val="28"/>
                                </w:rPr>
                                <w:t>Rock</w:t>
                              </w:r>
                              <w:r w:rsidRPr="00B06EA3">
                                <w:rPr>
                                  <w:rFonts w:ascii="Calibri" w:hAnsi="Calibri" w:cs="Calibri"/>
                                  <w:b/>
                                  <w:bCs/>
                                  <w:color w:val="FFFFFF"/>
                                  <w:spacing w:val="-9"/>
                                  <w:sz w:val="28"/>
                                  <w:szCs w:val="28"/>
                                </w:rPr>
                                <w:t xml:space="preserve"> </w:t>
                              </w:r>
                              <w:r w:rsidRPr="00B06EA3">
                                <w:rPr>
                                  <w:rFonts w:ascii="Calibri" w:hAnsi="Calibri" w:cs="Calibri"/>
                                  <w:b/>
                                  <w:bCs/>
                                  <w:color w:val="FFFFFF"/>
                                  <w:sz w:val="28"/>
                                  <w:szCs w:val="28"/>
                                </w:rPr>
                                <w:t>Art</w:t>
                              </w:r>
                              <w:r w:rsidRPr="00B06EA3">
                                <w:rPr>
                                  <w:rFonts w:ascii="Calibri" w:hAnsi="Calibri" w:cs="Calibri"/>
                                  <w:b/>
                                  <w:bCs/>
                                  <w:color w:val="FFFFFF"/>
                                  <w:spacing w:val="-9"/>
                                  <w:sz w:val="28"/>
                                  <w:szCs w:val="28"/>
                                </w:rPr>
                                <w:t xml:space="preserve"> </w:t>
                              </w:r>
                              <w:r w:rsidRPr="00B06EA3">
                                <w:rPr>
                                  <w:rFonts w:ascii="Calibri" w:hAnsi="Calibri" w:cs="Calibri"/>
                                  <w:b/>
                                  <w:bCs/>
                                  <w:color w:val="FFFFFF"/>
                                  <w:sz w:val="28"/>
                                  <w:szCs w:val="28"/>
                                </w:rPr>
                                <w:t>Australia</w:t>
                              </w:r>
                              <w:r w:rsidRPr="00B06EA3">
                                <w:rPr>
                                  <w:rFonts w:ascii="Calibri" w:hAnsi="Calibri" w:cs="Calibri"/>
                                  <w:b/>
                                  <w:bCs/>
                                  <w:color w:val="FFFFFF"/>
                                  <w:spacing w:val="-2"/>
                                  <w:sz w:val="28"/>
                                  <w:szCs w:val="28"/>
                                </w:rPr>
                                <w:t xml:space="preserve"> </w:t>
                              </w:r>
                              <w:r w:rsidRPr="00B06EA3">
                                <w:rPr>
                                  <w:rFonts w:ascii="Calibri" w:hAnsi="Calibri" w:cs="Calibri"/>
                                  <w:b/>
                                  <w:bCs/>
                                  <w:color w:val="FFFFFF"/>
                                  <w:sz w:val="28"/>
                                  <w:szCs w:val="28"/>
                                </w:rPr>
                                <w:t>priority</w:t>
                              </w:r>
                              <w:r w:rsidRPr="00B06EA3">
                                <w:rPr>
                                  <w:rFonts w:ascii="Calibri" w:hAnsi="Calibri" w:cs="Calibri"/>
                                  <w:b/>
                                  <w:bCs/>
                                  <w:color w:val="FFFFFF"/>
                                  <w:spacing w:val="-9"/>
                                  <w:sz w:val="28"/>
                                  <w:szCs w:val="28"/>
                                </w:rPr>
                                <w:t xml:space="preserve"> </w:t>
                              </w:r>
                              <w:r w:rsidRPr="00B06EA3">
                                <w:rPr>
                                  <w:rFonts w:ascii="Calibri" w:hAnsi="Calibri" w:cs="Calibri"/>
                                  <w:b/>
                                  <w:bCs/>
                                  <w:color w:val="FFFFFF"/>
                                  <w:sz w:val="28"/>
                                  <w:szCs w:val="28"/>
                                </w:rPr>
                                <w:t>areas.</w:t>
                              </w:r>
                            </w:p>
                            <w:p w14:paraId="4662DF51" w14:textId="77777777" w:rsidR="00D95A3C" w:rsidRDefault="00D95A3C" w:rsidP="00D95A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5151353" y="1012122"/>
                            <a:ext cx="2198370" cy="934720"/>
                          </a:xfrm>
                          <a:prstGeom prst="rect">
                            <a:avLst/>
                          </a:prstGeom>
                          <a:noFill/>
                          <a:ln w="6350">
                            <a:noFill/>
                          </a:ln>
                        </wps:spPr>
                        <wps:txbx>
                          <w:txbxContent>
                            <w:p w14:paraId="5A1DF0E7" w14:textId="77777777" w:rsidR="00D95A3C" w:rsidRPr="00B06EA3" w:rsidRDefault="00D95A3C" w:rsidP="00D95A3C">
                              <w:pPr>
                                <w:spacing w:line="191" w:lineRule="exact"/>
                                <w:ind w:left="146"/>
                                <w:rPr>
                                  <w:rFonts w:ascii="Calibri" w:hAnsi="Calibri" w:cs="Calibri"/>
                                  <w:b/>
                                  <w:bCs/>
                                  <w:sz w:val="16"/>
                                </w:rPr>
                              </w:pPr>
                              <w:r w:rsidRPr="00B06EA3">
                                <w:rPr>
                                  <w:rFonts w:ascii="Calibri" w:hAnsi="Calibri" w:cs="Calibri"/>
                                  <w:b/>
                                  <w:bCs/>
                                  <w:color w:val="FFFFFF"/>
                                  <w:sz w:val="16"/>
                                </w:rPr>
                                <w:t>Rock</w:t>
                              </w:r>
                              <w:r w:rsidRPr="00B06EA3">
                                <w:rPr>
                                  <w:rFonts w:ascii="Calibri" w:hAnsi="Calibri" w:cs="Calibri"/>
                                  <w:b/>
                                  <w:bCs/>
                                  <w:color w:val="FFFFFF"/>
                                  <w:spacing w:val="-8"/>
                                  <w:sz w:val="16"/>
                                </w:rPr>
                                <w:t xml:space="preserve"> </w:t>
                              </w:r>
                              <w:r w:rsidRPr="00B06EA3">
                                <w:rPr>
                                  <w:rFonts w:ascii="Calibri" w:hAnsi="Calibri" w:cs="Calibri"/>
                                  <w:b/>
                                  <w:bCs/>
                                  <w:color w:val="FFFFFF"/>
                                  <w:sz w:val="16"/>
                                </w:rPr>
                                <w:t>Art</w:t>
                              </w:r>
                              <w:r w:rsidRPr="00B06EA3">
                                <w:rPr>
                                  <w:rFonts w:ascii="Calibri" w:hAnsi="Calibri" w:cs="Calibri"/>
                                  <w:b/>
                                  <w:bCs/>
                                  <w:color w:val="FFFFFF"/>
                                  <w:spacing w:val="-7"/>
                                  <w:sz w:val="16"/>
                                </w:rPr>
                                <w:t xml:space="preserve"> </w:t>
                              </w:r>
                              <w:r w:rsidRPr="00B06EA3">
                                <w:rPr>
                                  <w:rFonts w:ascii="Calibri" w:hAnsi="Calibri" w:cs="Calibri"/>
                                  <w:b/>
                                  <w:bCs/>
                                  <w:color w:val="FFFFFF"/>
                                  <w:sz w:val="16"/>
                                </w:rPr>
                                <w:t>Australia</w:t>
                              </w:r>
                            </w:p>
                            <w:p w14:paraId="49AFBCE3" w14:textId="77777777" w:rsidR="00D95A3C" w:rsidRPr="00B06EA3" w:rsidRDefault="00D95A3C" w:rsidP="00D95A3C">
                              <w:pPr>
                                <w:spacing w:line="191" w:lineRule="exact"/>
                                <w:ind w:left="146"/>
                                <w:rPr>
                                  <w:rFonts w:ascii="Calibri Light" w:hAnsi="Calibri Light" w:cs="Calibri Light"/>
                                  <w:sz w:val="16"/>
                                </w:rPr>
                              </w:pPr>
                              <w:r w:rsidRPr="00B06EA3">
                                <w:rPr>
                                  <w:rFonts w:ascii="Calibri Light" w:hAnsi="Calibri Light" w:cs="Calibri Light"/>
                                  <w:color w:val="FFFFFF"/>
                                  <w:sz w:val="16"/>
                                </w:rPr>
                                <w:t>ABN</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12 084 464 648</w:t>
                              </w:r>
                            </w:p>
                            <w:p w14:paraId="75EE2AAD" w14:textId="77777777" w:rsidR="00D95A3C" w:rsidRPr="00B06EA3" w:rsidRDefault="00D95A3C" w:rsidP="00D95A3C">
                              <w:pPr>
                                <w:spacing w:before="35" w:line="191" w:lineRule="exact"/>
                                <w:ind w:left="146"/>
                                <w:rPr>
                                  <w:rFonts w:ascii="Calibri Light" w:hAnsi="Calibri Light" w:cs="Calibri Light"/>
                                  <w:sz w:val="16"/>
                                </w:rPr>
                              </w:pPr>
                              <w:r w:rsidRPr="00B06EA3">
                                <w:rPr>
                                  <w:rFonts w:ascii="Calibri Light" w:hAnsi="Calibri Light" w:cs="Calibri Light"/>
                                  <w:color w:val="FFFFFF"/>
                                  <w:sz w:val="16"/>
                                </w:rPr>
                                <w:t>Level</w:t>
                              </w:r>
                              <w:r w:rsidRPr="00B06EA3">
                                <w:rPr>
                                  <w:rFonts w:ascii="Calibri Light" w:hAnsi="Calibri Light" w:cs="Calibri Light"/>
                                  <w:color w:val="FFFFFF"/>
                                  <w:spacing w:val="-2"/>
                                  <w:sz w:val="16"/>
                                </w:rPr>
                                <w:t xml:space="preserve"> </w:t>
                              </w:r>
                              <w:r w:rsidRPr="00B06EA3">
                                <w:rPr>
                                  <w:rFonts w:ascii="Calibri Light" w:hAnsi="Calibri Light" w:cs="Calibri Light"/>
                                  <w:color w:val="FFFFFF"/>
                                  <w:sz w:val="16"/>
                                </w:rPr>
                                <w:t>4,</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71</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Collins</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Street,</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Melbourne</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VIC</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3000</w:t>
                              </w:r>
                            </w:p>
                            <w:p w14:paraId="4CE8235C" w14:textId="77777777" w:rsidR="00D95A3C" w:rsidRPr="00B06EA3" w:rsidRDefault="00D95A3C" w:rsidP="00D95A3C">
                              <w:pPr>
                                <w:spacing w:line="180" w:lineRule="exact"/>
                                <w:ind w:left="146"/>
                                <w:rPr>
                                  <w:rFonts w:ascii="Calibri Light" w:hAnsi="Calibri Light" w:cs="Calibri Light"/>
                                  <w:sz w:val="16"/>
                                </w:rPr>
                              </w:pPr>
                              <w:r w:rsidRPr="00B06EA3">
                                <w:rPr>
                                  <w:rFonts w:ascii="Calibri Light" w:hAnsi="Calibri Light" w:cs="Calibri Light"/>
                                  <w:color w:val="FFFFFF"/>
                                  <w:sz w:val="16"/>
                                </w:rPr>
                                <w:t>Tel:</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03</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9653</w:t>
                              </w:r>
                              <w:r w:rsidRPr="00B06EA3">
                                <w:rPr>
                                  <w:rFonts w:ascii="Calibri Light" w:hAnsi="Calibri Light" w:cs="Calibri Light"/>
                                  <w:color w:val="FFFFFF"/>
                                  <w:spacing w:val="-4"/>
                                  <w:sz w:val="16"/>
                                </w:rPr>
                                <w:t xml:space="preserve"> </w:t>
                              </w:r>
                              <w:r w:rsidRPr="00B06EA3">
                                <w:rPr>
                                  <w:rFonts w:ascii="Calibri Light" w:hAnsi="Calibri Light" w:cs="Calibri Light"/>
                                  <w:color w:val="FFFFFF"/>
                                  <w:sz w:val="16"/>
                                </w:rPr>
                                <w:t>3780</w:t>
                              </w:r>
                            </w:p>
                            <w:p w14:paraId="00A16BA6" w14:textId="77777777" w:rsidR="00D95A3C" w:rsidRPr="00B06EA3" w:rsidRDefault="00D95A3C" w:rsidP="00D95A3C">
                              <w:pPr>
                                <w:spacing w:line="180" w:lineRule="exact"/>
                                <w:ind w:left="146"/>
                                <w:rPr>
                                  <w:rFonts w:ascii="Calibri Light" w:hAnsi="Calibri Light" w:cs="Calibri Light"/>
                                  <w:sz w:val="16"/>
                                </w:rPr>
                              </w:pPr>
                              <w:r w:rsidRPr="00B06EA3">
                                <w:rPr>
                                  <w:rFonts w:ascii="Calibri Light" w:hAnsi="Calibri Light" w:cs="Calibri Light"/>
                                  <w:color w:val="FFFFFF"/>
                                  <w:sz w:val="16"/>
                                </w:rPr>
                                <w:t>Enquiries:</w:t>
                              </w:r>
                              <w:r w:rsidRPr="00B06EA3">
                                <w:rPr>
                                  <w:rFonts w:ascii="Calibri Light" w:hAnsi="Calibri Light" w:cs="Calibri Light"/>
                                  <w:color w:val="FFFFFF"/>
                                  <w:spacing w:val="-3"/>
                                  <w:sz w:val="16"/>
                                </w:rPr>
                                <w:t xml:space="preserve"> </w:t>
                              </w:r>
                              <w:hyperlink r:id="rId8">
                                <w:r w:rsidRPr="00B06EA3">
                                  <w:rPr>
                                    <w:rFonts w:ascii="Calibri Light" w:hAnsi="Calibri Light" w:cs="Calibri Light"/>
                                    <w:color w:val="FFFFFF"/>
                                    <w:sz w:val="16"/>
                                  </w:rPr>
                                  <w:t>hello@rockartaustralia.org.au</w:t>
                                </w:r>
                              </w:hyperlink>
                            </w:p>
                            <w:p w14:paraId="4BAB7002" w14:textId="77777777" w:rsidR="00D95A3C" w:rsidRPr="00B06EA3" w:rsidRDefault="00D95A3C" w:rsidP="00D95A3C">
                              <w:pPr>
                                <w:spacing w:line="191" w:lineRule="exact"/>
                                <w:ind w:left="146"/>
                                <w:rPr>
                                  <w:rFonts w:ascii="Calibri" w:hAnsi="Calibri" w:cs="Calibri"/>
                                  <w:b/>
                                  <w:bCs/>
                                  <w:sz w:val="16"/>
                                </w:rPr>
                              </w:pPr>
                              <w:r w:rsidRPr="00B06EA3">
                                <w:rPr>
                                  <w:rFonts w:ascii="Calibri" w:hAnsi="Calibri" w:cs="Calibri"/>
                                  <w:b/>
                                  <w:bCs/>
                                  <w:color w:val="FFFFFF"/>
                                  <w:sz w:val="16"/>
                                </w:rPr>
                                <w:t>rockartaustralia.org.au</w:t>
                              </w:r>
                            </w:p>
                            <w:p w14:paraId="0AF4D91E" w14:textId="77777777" w:rsidR="00D95A3C" w:rsidRPr="00B06EA3" w:rsidRDefault="00D95A3C" w:rsidP="00D95A3C">
                              <w:pPr>
                                <w:rPr>
                                  <w:rFonts w:ascii="Calibri Light" w:hAnsi="Calibri Light" w:cs="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descr="A picture containing graphical user interface&#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095512" y="293166"/>
                            <a:ext cx="2148205" cy="665480"/>
                          </a:xfrm>
                          <a:prstGeom prst="rect">
                            <a:avLst/>
                          </a:prstGeom>
                        </pic:spPr>
                      </pic:pic>
                    </wpg:wgp>
                  </a:graphicData>
                </a:graphic>
              </wp:anchor>
            </w:drawing>
          </mc:Choice>
          <mc:Fallback>
            <w:pict>
              <v:group w14:anchorId="44BAEE38" id="Group 6" o:spid="_x0000_s1026" style="position:absolute;margin-left:-41.2pt;margin-top:-43.8pt;width:595.3pt;height:163.2pt;z-index:251659264" coordsize="75603,2072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">
                <v:rect id="docshape4" o:spid="_x0000_s1027" style="position:absolute;width:75603;height:207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" fillcolor="#f58345" stroked="f">
                  <v:path arrowok="t"/>
                </v:rect>
                <v:shapetype id="_x0000_t202" coordsize="21600,21600" o:spt="202" path="m,l,21600r21600,l21600,xe">
                  <v:stroke joinstyle="miter"/>
                  <v:path gradientshapeok="t" o:connecttype="rect"/>
                </v:shapetype>
                <v:shape id="Text Box 3" o:spid="_x0000_s1028" type="#_x0000_t202" style="position:absolute;left:3001;top:3629;width:42367;height:146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Wr74yAAAAN8AAAAPAAAAZHJzL2Rvd25yZXYueG1sRI9Pi8Iw&#13;&#10;FMTvwn6H8Ba8aaqi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DAWr74yAAAAN8A&#13;&#10;AAAPAAAAAAAAAAAAAAAAAAcCAABkcnMvZG93bnJldi54bWxQSwUGAAAAAAMAAwC3AAAA/AIAAAAA&#13;&#10;" filled="f" stroked="f" strokeweight=".5pt">
                  <v:textbox>
                    <w:txbxContent>
                      <w:p w14:paraId="5A4D8251" w14:textId="77777777" w:rsidR="00D95A3C" w:rsidRPr="00B06EA3" w:rsidRDefault="00D95A3C" w:rsidP="00D95A3C">
                        <w:pPr>
                          <w:pStyle w:val="Heading1"/>
                          <w:spacing w:before="0"/>
                          <w:ind w:left="0"/>
                          <w:rPr>
                            <w:rFonts w:ascii="Calibri Light" w:hAnsi="Calibri Light" w:cs="Calibri Light"/>
                          </w:rPr>
                        </w:pPr>
                        <w:r w:rsidRPr="00B06EA3">
                          <w:rPr>
                            <w:rFonts w:ascii="Calibri Light" w:hAnsi="Calibri Light" w:cs="Calibri Light"/>
                            <w:color w:val="FFFFFF"/>
                            <w:spacing w:val="-4"/>
                          </w:rPr>
                          <w:t>Strategic</w:t>
                        </w:r>
                        <w:r w:rsidRPr="00B06EA3">
                          <w:rPr>
                            <w:rFonts w:ascii="Calibri Light" w:hAnsi="Calibri Light" w:cs="Calibri Light"/>
                            <w:color w:val="FFFFFF"/>
                            <w:spacing w:val="-39"/>
                          </w:rPr>
                          <w:t xml:space="preserve"> </w:t>
                        </w:r>
                        <w:r w:rsidRPr="00B06EA3">
                          <w:rPr>
                            <w:rFonts w:ascii="Calibri Light" w:hAnsi="Calibri Light" w:cs="Calibri Light"/>
                            <w:color w:val="FFFFFF"/>
                            <w:spacing w:val="-3"/>
                          </w:rPr>
                          <w:t>Grant</w:t>
                        </w:r>
                      </w:p>
                      <w:p w14:paraId="6A8D3623" w14:textId="77777777" w:rsidR="00D95A3C" w:rsidRPr="00B06EA3" w:rsidRDefault="00D95A3C" w:rsidP="00D95A3C">
                        <w:pPr>
                          <w:spacing w:before="138" w:line="220" w:lineRule="auto"/>
                          <w:rPr>
                            <w:rFonts w:ascii="Calibri" w:hAnsi="Calibri" w:cs="Calibri"/>
                            <w:b/>
                            <w:bCs/>
                            <w:sz w:val="28"/>
                            <w:szCs w:val="28"/>
                          </w:rPr>
                        </w:pPr>
                        <w:r w:rsidRPr="00B06EA3">
                          <w:rPr>
                            <w:rFonts w:ascii="Calibri" w:hAnsi="Calibri" w:cs="Calibri"/>
                            <w:b/>
                            <w:bCs/>
                            <w:color w:val="FFFFFF"/>
                            <w:sz w:val="28"/>
                            <w:szCs w:val="28"/>
                          </w:rPr>
                          <w:t>A Rock Art Australia Strategic Grant may be provided</w:t>
                        </w:r>
                        <w:r w:rsidRPr="00B06EA3">
                          <w:rPr>
                            <w:rFonts w:ascii="Calibri" w:hAnsi="Calibri" w:cs="Calibri"/>
                            <w:b/>
                            <w:bCs/>
                            <w:color w:val="FFFFFF"/>
                            <w:spacing w:val="1"/>
                            <w:sz w:val="28"/>
                            <w:szCs w:val="28"/>
                          </w:rPr>
                          <w:t xml:space="preserve"> </w:t>
                        </w:r>
                        <w:r w:rsidRPr="00B06EA3">
                          <w:rPr>
                            <w:rFonts w:ascii="Calibri" w:hAnsi="Calibri" w:cs="Calibri"/>
                            <w:b/>
                            <w:bCs/>
                            <w:color w:val="FFFFFF"/>
                            <w:sz w:val="28"/>
                            <w:szCs w:val="28"/>
                          </w:rPr>
                          <w:t>to suitable applicants to foster the development of</w:t>
                        </w:r>
                        <w:r w:rsidRPr="00B06EA3">
                          <w:rPr>
                            <w:rFonts w:ascii="Calibri" w:hAnsi="Calibri" w:cs="Calibri"/>
                            <w:b/>
                            <w:bCs/>
                            <w:color w:val="FFFFFF"/>
                            <w:spacing w:val="1"/>
                            <w:sz w:val="28"/>
                            <w:szCs w:val="28"/>
                          </w:rPr>
                          <w:t xml:space="preserve"> </w:t>
                        </w:r>
                        <w:r w:rsidRPr="00B06EA3">
                          <w:rPr>
                            <w:rFonts w:ascii="Calibri" w:hAnsi="Calibri" w:cs="Calibri"/>
                            <w:b/>
                            <w:bCs/>
                            <w:color w:val="FFFFFF"/>
                            <w:sz w:val="28"/>
                            <w:szCs w:val="28"/>
                          </w:rPr>
                          <w:t>innovative,</w:t>
                        </w:r>
                        <w:r w:rsidRPr="00B06EA3">
                          <w:rPr>
                            <w:rFonts w:ascii="Calibri" w:hAnsi="Calibri" w:cs="Calibri"/>
                            <w:b/>
                            <w:bCs/>
                            <w:color w:val="FFFFFF"/>
                            <w:spacing w:val="-8"/>
                            <w:sz w:val="28"/>
                            <w:szCs w:val="28"/>
                          </w:rPr>
                          <w:t xml:space="preserve"> </w:t>
                        </w:r>
                        <w:r w:rsidRPr="00B06EA3">
                          <w:rPr>
                            <w:rFonts w:ascii="Calibri" w:hAnsi="Calibri" w:cs="Calibri"/>
                            <w:b/>
                            <w:bCs/>
                            <w:color w:val="FFFFFF"/>
                            <w:sz w:val="28"/>
                            <w:szCs w:val="28"/>
                          </w:rPr>
                          <w:t>high</w:t>
                        </w:r>
                        <w:r w:rsidRPr="00B06EA3">
                          <w:rPr>
                            <w:rFonts w:ascii="Calibri" w:hAnsi="Calibri" w:cs="Calibri"/>
                            <w:b/>
                            <w:bCs/>
                            <w:color w:val="FFFFFF"/>
                            <w:spacing w:val="-7"/>
                            <w:sz w:val="28"/>
                            <w:szCs w:val="28"/>
                          </w:rPr>
                          <w:t xml:space="preserve"> </w:t>
                        </w:r>
                        <w:r w:rsidRPr="00B06EA3">
                          <w:rPr>
                            <w:rFonts w:ascii="Calibri" w:hAnsi="Calibri" w:cs="Calibri"/>
                            <w:b/>
                            <w:bCs/>
                            <w:color w:val="FFFFFF"/>
                            <w:sz w:val="28"/>
                            <w:szCs w:val="28"/>
                          </w:rPr>
                          <w:t>impact</w:t>
                        </w:r>
                        <w:r w:rsidRPr="00B06EA3">
                          <w:rPr>
                            <w:rFonts w:ascii="Calibri" w:hAnsi="Calibri" w:cs="Calibri"/>
                            <w:b/>
                            <w:bCs/>
                            <w:color w:val="FFFFFF"/>
                            <w:spacing w:val="-8"/>
                            <w:sz w:val="28"/>
                            <w:szCs w:val="28"/>
                          </w:rPr>
                          <w:t xml:space="preserve"> </w:t>
                        </w:r>
                        <w:r w:rsidRPr="00B06EA3">
                          <w:rPr>
                            <w:rFonts w:ascii="Calibri" w:hAnsi="Calibri" w:cs="Calibri"/>
                            <w:b/>
                            <w:bCs/>
                            <w:color w:val="FFFFFF"/>
                            <w:sz w:val="28"/>
                            <w:szCs w:val="28"/>
                          </w:rPr>
                          <w:t>or</w:t>
                        </w:r>
                        <w:r w:rsidRPr="00B06EA3">
                          <w:rPr>
                            <w:rFonts w:ascii="Calibri" w:hAnsi="Calibri" w:cs="Calibri"/>
                            <w:b/>
                            <w:bCs/>
                            <w:color w:val="FFFFFF"/>
                            <w:spacing w:val="-14"/>
                            <w:sz w:val="28"/>
                            <w:szCs w:val="28"/>
                          </w:rPr>
                          <w:t xml:space="preserve"> </w:t>
                        </w:r>
                        <w:r w:rsidRPr="00B06EA3">
                          <w:rPr>
                            <w:rFonts w:ascii="Calibri" w:hAnsi="Calibri" w:cs="Calibri"/>
                            <w:b/>
                            <w:bCs/>
                            <w:color w:val="FFFFFF"/>
                            <w:sz w:val="28"/>
                            <w:szCs w:val="28"/>
                          </w:rPr>
                          <w:t>pilot-scale</w:t>
                        </w:r>
                        <w:r w:rsidRPr="00B06EA3">
                          <w:rPr>
                            <w:rFonts w:ascii="Calibri" w:hAnsi="Calibri" w:cs="Calibri"/>
                            <w:b/>
                            <w:bCs/>
                            <w:color w:val="FFFFFF"/>
                            <w:spacing w:val="-8"/>
                            <w:sz w:val="28"/>
                            <w:szCs w:val="28"/>
                          </w:rPr>
                          <w:t xml:space="preserve"> </w:t>
                        </w:r>
                        <w:r w:rsidRPr="00B06EA3">
                          <w:rPr>
                            <w:rFonts w:ascii="Calibri" w:hAnsi="Calibri" w:cs="Calibri"/>
                            <w:b/>
                            <w:bCs/>
                            <w:color w:val="FFFFFF"/>
                            <w:sz w:val="28"/>
                            <w:szCs w:val="28"/>
                          </w:rPr>
                          <w:t>research</w:t>
                        </w:r>
                        <w:r w:rsidRPr="00B06EA3">
                          <w:rPr>
                            <w:rFonts w:ascii="Calibri" w:hAnsi="Calibri" w:cs="Calibri"/>
                            <w:b/>
                            <w:bCs/>
                            <w:color w:val="FFFFFF"/>
                            <w:spacing w:val="-7"/>
                            <w:sz w:val="28"/>
                            <w:szCs w:val="28"/>
                          </w:rPr>
                          <w:t xml:space="preserve"> </w:t>
                        </w:r>
                        <w:r w:rsidRPr="00B06EA3">
                          <w:rPr>
                            <w:rFonts w:ascii="Calibri" w:hAnsi="Calibri" w:cs="Calibri"/>
                            <w:b/>
                            <w:bCs/>
                            <w:color w:val="FFFFFF"/>
                            <w:sz w:val="28"/>
                            <w:szCs w:val="28"/>
                          </w:rPr>
                          <w:t>projects</w:t>
                        </w:r>
                        <w:r w:rsidRPr="00B06EA3">
                          <w:rPr>
                            <w:rFonts w:ascii="Calibri" w:hAnsi="Calibri" w:cs="Calibri"/>
                            <w:b/>
                            <w:bCs/>
                            <w:color w:val="FFFFFF"/>
                            <w:spacing w:val="-66"/>
                            <w:sz w:val="28"/>
                            <w:szCs w:val="28"/>
                          </w:rPr>
                          <w:t xml:space="preserve"> </w:t>
                        </w:r>
                        <w:r w:rsidRPr="00B06EA3">
                          <w:rPr>
                            <w:rFonts w:ascii="Calibri" w:hAnsi="Calibri" w:cs="Calibri"/>
                            <w:b/>
                            <w:bCs/>
                            <w:color w:val="FFFFFF"/>
                            <w:sz w:val="28"/>
                            <w:szCs w:val="28"/>
                          </w:rPr>
                          <w:t>that</w:t>
                        </w:r>
                        <w:r w:rsidRPr="00B06EA3">
                          <w:rPr>
                            <w:rFonts w:ascii="Calibri" w:hAnsi="Calibri" w:cs="Calibri"/>
                            <w:b/>
                            <w:bCs/>
                            <w:color w:val="FFFFFF"/>
                            <w:spacing w:val="-2"/>
                            <w:sz w:val="28"/>
                            <w:szCs w:val="28"/>
                          </w:rPr>
                          <w:t xml:space="preserve"> </w:t>
                        </w:r>
                        <w:r w:rsidRPr="00B06EA3">
                          <w:rPr>
                            <w:rFonts w:ascii="Calibri" w:hAnsi="Calibri" w:cs="Calibri"/>
                            <w:b/>
                            <w:bCs/>
                            <w:color w:val="FFFFFF"/>
                            <w:sz w:val="28"/>
                            <w:szCs w:val="28"/>
                          </w:rPr>
                          <w:t>align</w:t>
                        </w:r>
                        <w:r w:rsidRPr="00B06EA3">
                          <w:rPr>
                            <w:rFonts w:ascii="Calibri" w:hAnsi="Calibri" w:cs="Calibri"/>
                            <w:b/>
                            <w:bCs/>
                            <w:color w:val="FFFFFF"/>
                            <w:spacing w:val="-6"/>
                            <w:sz w:val="28"/>
                            <w:szCs w:val="28"/>
                          </w:rPr>
                          <w:t xml:space="preserve"> </w:t>
                        </w:r>
                        <w:r w:rsidRPr="00B06EA3">
                          <w:rPr>
                            <w:rFonts w:ascii="Calibri" w:hAnsi="Calibri" w:cs="Calibri"/>
                            <w:b/>
                            <w:bCs/>
                            <w:color w:val="FFFFFF"/>
                            <w:sz w:val="28"/>
                            <w:szCs w:val="28"/>
                          </w:rPr>
                          <w:t>with</w:t>
                        </w:r>
                        <w:r w:rsidRPr="00B06EA3">
                          <w:rPr>
                            <w:rFonts w:ascii="Calibri" w:hAnsi="Calibri" w:cs="Calibri"/>
                            <w:b/>
                            <w:bCs/>
                            <w:color w:val="FFFFFF"/>
                            <w:spacing w:val="-1"/>
                            <w:sz w:val="28"/>
                            <w:szCs w:val="28"/>
                          </w:rPr>
                          <w:t xml:space="preserve"> </w:t>
                        </w:r>
                        <w:r w:rsidRPr="00B06EA3">
                          <w:rPr>
                            <w:rFonts w:ascii="Calibri" w:hAnsi="Calibri" w:cs="Calibri"/>
                            <w:b/>
                            <w:bCs/>
                            <w:color w:val="FFFFFF"/>
                            <w:sz w:val="28"/>
                            <w:szCs w:val="28"/>
                          </w:rPr>
                          <w:t>the</w:t>
                        </w:r>
                        <w:r w:rsidRPr="00B06EA3">
                          <w:rPr>
                            <w:rFonts w:ascii="Calibri" w:hAnsi="Calibri" w:cs="Calibri"/>
                            <w:b/>
                            <w:bCs/>
                            <w:color w:val="FFFFFF"/>
                            <w:spacing w:val="-2"/>
                            <w:sz w:val="28"/>
                            <w:szCs w:val="28"/>
                          </w:rPr>
                          <w:t xml:space="preserve"> </w:t>
                        </w:r>
                        <w:r w:rsidRPr="00B06EA3">
                          <w:rPr>
                            <w:rFonts w:ascii="Calibri" w:hAnsi="Calibri" w:cs="Calibri"/>
                            <w:b/>
                            <w:bCs/>
                            <w:color w:val="FFFFFF"/>
                            <w:sz w:val="28"/>
                            <w:szCs w:val="28"/>
                          </w:rPr>
                          <w:t>Rock</w:t>
                        </w:r>
                        <w:r w:rsidRPr="00B06EA3">
                          <w:rPr>
                            <w:rFonts w:ascii="Calibri" w:hAnsi="Calibri" w:cs="Calibri"/>
                            <w:b/>
                            <w:bCs/>
                            <w:color w:val="FFFFFF"/>
                            <w:spacing w:val="-9"/>
                            <w:sz w:val="28"/>
                            <w:szCs w:val="28"/>
                          </w:rPr>
                          <w:t xml:space="preserve"> </w:t>
                        </w:r>
                        <w:r w:rsidRPr="00B06EA3">
                          <w:rPr>
                            <w:rFonts w:ascii="Calibri" w:hAnsi="Calibri" w:cs="Calibri"/>
                            <w:b/>
                            <w:bCs/>
                            <w:color w:val="FFFFFF"/>
                            <w:sz w:val="28"/>
                            <w:szCs w:val="28"/>
                          </w:rPr>
                          <w:t>Art</w:t>
                        </w:r>
                        <w:r w:rsidRPr="00B06EA3">
                          <w:rPr>
                            <w:rFonts w:ascii="Calibri" w:hAnsi="Calibri" w:cs="Calibri"/>
                            <w:b/>
                            <w:bCs/>
                            <w:color w:val="FFFFFF"/>
                            <w:spacing w:val="-9"/>
                            <w:sz w:val="28"/>
                            <w:szCs w:val="28"/>
                          </w:rPr>
                          <w:t xml:space="preserve"> </w:t>
                        </w:r>
                        <w:r w:rsidRPr="00B06EA3">
                          <w:rPr>
                            <w:rFonts w:ascii="Calibri" w:hAnsi="Calibri" w:cs="Calibri"/>
                            <w:b/>
                            <w:bCs/>
                            <w:color w:val="FFFFFF"/>
                            <w:sz w:val="28"/>
                            <w:szCs w:val="28"/>
                          </w:rPr>
                          <w:t>Australia</w:t>
                        </w:r>
                        <w:r w:rsidRPr="00B06EA3">
                          <w:rPr>
                            <w:rFonts w:ascii="Calibri" w:hAnsi="Calibri" w:cs="Calibri"/>
                            <w:b/>
                            <w:bCs/>
                            <w:color w:val="FFFFFF"/>
                            <w:spacing w:val="-2"/>
                            <w:sz w:val="28"/>
                            <w:szCs w:val="28"/>
                          </w:rPr>
                          <w:t xml:space="preserve"> </w:t>
                        </w:r>
                        <w:r w:rsidRPr="00B06EA3">
                          <w:rPr>
                            <w:rFonts w:ascii="Calibri" w:hAnsi="Calibri" w:cs="Calibri"/>
                            <w:b/>
                            <w:bCs/>
                            <w:color w:val="FFFFFF"/>
                            <w:sz w:val="28"/>
                            <w:szCs w:val="28"/>
                          </w:rPr>
                          <w:t>priority</w:t>
                        </w:r>
                        <w:r w:rsidRPr="00B06EA3">
                          <w:rPr>
                            <w:rFonts w:ascii="Calibri" w:hAnsi="Calibri" w:cs="Calibri"/>
                            <w:b/>
                            <w:bCs/>
                            <w:color w:val="FFFFFF"/>
                            <w:spacing w:val="-9"/>
                            <w:sz w:val="28"/>
                            <w:szCs w:val="28"/>
                          </w:rPr>
                          <w:t xml:space="preserve"> </w:t>
                        </w:r>
                        <w:r w:rsidRPr="00B06EA3">
                          <w:rPr>
                            <w:rFonts w:ascii="Calibri" w:hAnsi="Calibri" w:cs="Calibri"/>
                            <w:b/>
                            <w:bCs/>
                            <w:color w:val="FFFFFF"/>
                            <w:sz w:val="28"/>
                            <w:szCs w:val="28"/>
                          </w:rPr>
                          <w:t>areas.</w:t>
                        </w:r>
                      </w:p>
                      <w:p w14:paraId="4662DF51" w14:textId="77777777" w:rsidR="00D95A3C" w:rsidRDefault="00D95A3C" w:rsidP="00D95A3C"/>
                    </w:txbxContent>
                  </v:textbox>
                </v:shape>
                <v:shape id="Text Box 4" o:spid="_x0000_s1029" type="#_x0000_t202" style="position:absolute;left:51513;top:10121;width:21984;height:93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yaMyAAAAN8AAAAPAAAAZHJzL2Rvd25yZXYueG1sRI9Pi8Iw&#13;&#10;FMTvwn6H8Ba8aaqo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BPsyaMyAAAAN8A&#13;&#10;AAAPAAAAAAAAAAAAAAAAAAcCAABkcnMvZG93bnJldi54bWxQSwUGAAAAAAMAAwC3AAAA/AIAAAAA&#13;&#10;" filled="f" stroked="f" strokeweight=".5pt">
                  <v:textbox>
                    <w:txbxContent>
                      <w:p w14:paraId="5A1DF0E7" w14:textId="77777777" w:rsidR="00D95A3C" w:rsidRPr="00B06EA3" w:rsidRDefault="00D95A3C" w:rsidP="00D95A3C">
                        <w:pPr>
                          <w:spacing w:line="191" w:lineRule="exact"/>
                          <w:ind w:left="146"/>
                          <w:rPr>
                            <w:rFonts w:ascii="Calibri" w:hAnsi="Calibri" w:cs="Calibri"/>
                            <w:b/>
                            <w:bCs/>
                            <w:sz w:val="16"/>
                          </w:rPr>
                        </w:pPr>
                        <w:r w:rsidRPr="00B06EA3">
                          <w:rPr>
                            <w:rFonts w:ascii="Calibri" w:hAnsi="Calibri" w:cs="Calibri"/>
                            <w:b/>
                            <w:bCs/>
                            <w:color w:val="FFFFFF"/>
                            <w:sz w:val="16"/>
                          </w:rPr>
                          <w:t>Rock</w:t>
                        </w:r>
                        <w:r w:rsidRPr="00B06EA3">
                          <w:rPr>
                            <w:rFonts w:ascii="Calibri" w:hAnsi="Calibri" w:cs="Calibri"/>
                            <w:b/>
                            <w:bCs/>
                            <w:color w:val="FFFFFF"/>
                            <w:spacing w:val="-8"/>
                            <w:sz w:val="16"/>
                          </w:rPr>
                          <w:t xml:space="preserve"> </w:t>
                        </w:r>
                        <w:r w:rsidRPr="00B06EA3">
                          <w:rPr>
                            <w:rFonts w:ascii="Calibri" w:hAnsi="Calibri" w:cs="Calibri"/>
                            <w:b/>
                            <w:bCs/>
                            <w:color w:val="FFFFFF"/>
                            <w:sz w:val="16"/>
                          </w:rPr>
                          <w:t>Art</w:t>
                        </w:r>
                        <w:r w:rsidRPr="00B06EA3">
                          <w:rPr>
                            <w:rFonts w:ascii="Calibri" w:hAnsi="Calibri" w:cs="Calibri"/>
                            <w:b/>
                            <w:bCs/>
                            <w:color w:val="FFFFFF"/>
                            <w:spacing w:val="-7"/>
                            <w:sz w:val="16"/>
                          </w:rPr>
                          <w:t xml:space="preserve"> </w:t>
                        </w:r>
                        <w:r w:rsidRPr="00B06EA3">
                          <w:rPr>
                            <w:rFonts w:ascii="Calibri" w:hAnsi="Calibri" w:cs="Calibri"/>
                            <w:b/>
                            <w:bCs/>
                            <w:color w:val="FFFFFF"/>
                            <w:sz w:val="16"/>
                          </w:rPr>
                          <w:t>Australia</w:t>
                        </w:r>
                      </w:p>
                      <w:p w14:paraId="49AFBCE3" w14:textId="77777777" w:rsidR="00D95A3C" w:rsidRPr="00B06EA3" w:rsidRDefault="00D95A3C" w:rsidP="00D95A3C">
                        <w:pPr>
                          <w:spacing w:line="191" w:lineRule="exact"/>
                          <w:ind w:left="146"/>
                          <w:rPr>
                            <w:rFonts w:ascii="Calibri Light" w:hAnsi="Calibri Light" w:cs="Calibri Light"/>
                            <w:sz w:val="16"/>
                          </w:rPr>
                        </w:pPr>
                        <w:r w:rsidRPr="00B06EA3">
                          <w:rPr>
                            <w:rFonts w:ascii="Calibri Light" w:hAnsi="Calibri Light" w:cs="Calibri Light"/>
                            <w:color w:val="FFFFFF"/>
                            <w:sz w:val="16"/>
                          </w:rPr>
                          <w:t>ABN</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12 084 464 648</w:t>
                        </w:r>
                      </w:p>
                      <w:p w14:paraId="75EE2AAD" w14:textId="77777777" w:rsidR="00D95A3C" w:rsidRPr="00B06EA3" w:rsidRDefault="00D95A3C" w:rsidP="00D95A3C">
                        <w:pPr>
                          <w:spacing w:before="35" w:line="191" w:lineRule="exact"/>
                          <w:ind w:left="146"/>
                          <w:rPr>
                            <w:rFonts w:ascii="Calibri Light" w:hAnsi="Calibri Light" w:cs="Calibri Light"/>
                            <w:sz w:val="16"/>
                          </w:rPr>
                        </w:pPr>
                        <w:r w:rsidRPr="00B06EA3">
                          <w:rPr>
                            <w:rFonts w:ascii="Calibri Light" w:hAnsi="Calibri Light" w:cs="Calibri Light"/>
                            <w:color w:val="FFFFFF"/>
                            <w:sz w:val="16"/>
                          </w:rPr>
                          <w:t>Level</w:t>
                        </w:r>
                        <w:r w:rsidRPr="00B06EA3">
                          <w:rPr>
                            <w:rFonts w:ascii="Calibri Light" w:hAnsi="Calibri Light" w:cs="Calibri Light"/>
                            <w:color w:val="FFFFFF"/>
                            <w:spacing w:val="-2"/>
                            <w:sz w:val="16"/>
                          </w:rPr>
                          <w:t xml:space="preserve"> </w:t>
                        </w:r>
                        <w:r w:rsidRPr="00B06EA3">
                          <w:rPr>
                            <w:rFonts w:ascii="Calibri Light" w:hAnsi="Calibri Light" w:cs="Calibri Light"/>
                            <w:color w:val="FFFFFF"/>
                            <w:sz w:val="16"/>
                          </w:rPr>
                          <w:t>4,</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71</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Collins</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Street,</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Melbourne</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VIC</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3000</w:t>
                        </w:r>
                      </w:p>
                      <w:p w14:paraId="4CE8235C" w14:textId="77777777" w:rsidR="00D95A3C" w:rsidRPr="00B06EA3" w:rsidRDefault="00D95A3C" w:rsidP="00D95A3C">
                        <w:pPr>
                          <w:spacing w:line="180" w:lineRule="exact"/>
                          <w:ind w:left="146"/>
                          <w:rPr>
                            <w:rFonts w:ascii="Calibri Light" w:hAnsi="Calibri Light" w:cs="Calibri Light"/>
                            <w:sz w:val="16"/>
                          </w:rPr>
                        </w:pPr>
                        <w:r w:rsidRPr="00B06EA3">
                          <w:rPr>
                            <w:rFonts w:ascii="Calibri Light" w:hAnsi="Calibri Light" w:cs="Calibri Light"/>
                            <w:color w:val="FFFFFF"/>
                            <w:sz w:val="16"/>
                          </w:rPr>
                          <w:t>Tel:</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03</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9653</w:t>
                        </w:r>
                        <w:r w:rsidRPr="00B06EA3">
                          <w:rPr>
                            <w:rFonts w:ascii="Calibri Light" w:hAnsi="Calibri Light" w:cs="Calibri Light"/>
                            <w:color w:val="FFFFFF"/>
                            <w:spacing w:val="-4"/>
                            <w:sz w:val="16"/>
                          </w:rPr>
                          <w:t xml:space="preserve"> </w:t>
                        </w:r>
                        <w:r w:rsidRPr="00B06EA3">
                          <w:rPr>
                            <w:rFonts w:ascii="Calibri Light" w:hAnsi="Calibri Light" w:cs="Calibri Light"/>
                            <w:color w:val="FFFFFF"/>
                            <w:sz w:val="16"/>
                          </w:rPr>
                          <w:t>3780</w:t>
                        </w:r>
                      </w:p>
                      <w:p w14:paraId="00A16BA6" w14:textId="77777777" w:rsidR="00D95A3C" w:rsidRPr="00B06EA3" w:rsidRDefault="00D95A3C" w:rsidP="00D95A3C">
                        <w:pPr>
                          <w:spacing w:line="180" w:lineRule="exact"/>
                          <w:ind w:left="146"/>
                          <w:rPr>
                            <w:rFonts w:ascii="Calibri Light" w:hAnsi="Calibri Light" w:cs="Calibri Light"/>
                            <w:sz w:val="16"/>
                          </w:rPr>
                        </w:pPr>
                        <w:r w:rsidRPr="00B06EA3">
                          <w:rPr>
                            <w:rFonts w:ascii="Calibri Light" w:hAnsi="Calibri Light" w:cs="Calibri Light"/>
                            <w:color w:val="FFFFFF"/>
                            <w:sz w:val="16"/>
                          </w:rPr>
                          <w:t>Enquiries:</w:t>
                        </w:r>
                        <w:r w:rsidRPr="00B06EA3">
                          <w:rPr>
                            <w:rFonts w:ascii="Calibri Light" w:hAnsi="Calibri Light" w:cs="Calibri Light"/>
                            <w:color w:val="FFFFFF"/>
                            <w:spacing w:val="-3"/>
                            <w:sz w:val="16"/>
                          </w:rPr>
                          <w:t xml:space="preserve"> </w:t>
                        </w:r>
                        <w:hyperlink r:id="rId10">
                          <w:r w:rsidRPr="00B06EA3">
                            <w:rPr>
                              <w:rFonts w:ascii="Calibri Light" w:hAnsi="Calibri Light" w:cs="Calibri Light"/>
                              <w:color w:val="FFFFFF"/>
                              <w:sz w:val="16"/>
                            </w:rPr>
                            <w:t>hello@rockartaustralia.org.au</w:t>
                          </w:r>
                        </w:hyperlink>
                      </w:p>
                      <w:p w14:paraId="4BAB7002" w14:textId="77777777" w:rsidR="00D95A3C" w:rsidRPr="00B06EA3" w:rsidRDefault="00D95A3C" w:rsidP="00D95A3C">
                        <w:pPr>
                          <w:spacing w:line="191" w:lineRule="exact"/>
                          <w:ind w:left="146"/>
                          <w:rPr>
                            <w:rFonts w:ascii="Calibri" w:hAnsi="Calibri" w:cs="Calibri"/>
                            <w:b/>
                            <w:bCs/>
                            <w:sz w:val="16"/>
                          </w:rPr>
                        </w:pPr>
                        <w:r w:rsidRPr="00B06EA3">
                          <w:rPr>
                            <w:rFonts w:ascii="Calibri" w:hAnsi="Calibri" w:cs="Calibri"/>
                            <w:b/>
                            <w:bCs/>
                            <w:color w:val="FFFFFF"/>
                            <w:sz w:val="16"/>
                          </w:rPr>
                          <w:t>rockartaustralia.org.au</w:t>
                        </w:r>
                      </w:p>
                      <w:p w14:paraId="0AF4D91E" w14:textId="77777777" w:rsidR="00D95A3C" w:rsidRPr="00B06EA3" w:rsidRDefault="00D95A3C" w:rsidP="00D95A3C">
                        <w:pPr>
                          <w:rPr>
                            <w:rFonts w:ascii="Calibri Light" w:hAnsi="Calibri Light" w:cs="Calibri Light"/>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A picture containing graphical user interface&#10;&#10;Description automatically generated" style="position:absolute;left:50955;top:2931;width:21482;height:66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">
                  <v:imagedata r:id="rId11" o:title="A picture containing graphical user interface&#10;&#10;Description automatically generated"/>
                </v:shape>
              </v:group>
            </w:pict>
          </mc:Fallback>
        </mc:AlternateContent>
      </w:r>
    </w:p>
    <w:p w14:paraId="5E0075A2" w14:textId="77777777" w:rsidR="00D95A3C" w:rsidRDefault="00D95A3C" w:rsidP="005866E4"/>
    <w:p w14:paraId="6C515BC0" w14:textId="77777777" w:rsidR="00D95A3C" w:rsidRDefault="00D95A3C" w:rsidP="005866E4"/>
    <w:p w14:paraId="2DE7C399" w14:textId="4F7566D0" w:rsidR="00D95A3C" w:rsidRDefault="00D95A3C" w:rsidP="005866E4"/>
    <w:p w14:paraId="680B989F" w14:textId="77777777" w:rsidR="00D95A3C" w:rsidRDefault="00D95A3C" w:rsidP="005866E4"/>
    <w:p w14:paraId="1584C7EF" w14:textId="77777777" w:rsidR="00D95A3C" w:rsidRDefault="00D95A3C" w:rsidP="005866E4"/>
    <w:p w14:paraId="15AF20CF" w14:textId="77777777" w:rsidR="00D95A3C" w:rsidRDefault="00D95A3C" w:rsidP="005866E4"/>
    <w:p w14:paraId="2B4FF5CD" w14:textId="77777777" w:rsidR="00D95A3C" w:rsidRDefault="00D95A3C" w:rsidP="005866E4"/>
    <w:p w14:paraId="39CA1A5A" w14:textId="77777777" w:rsidR="00D95A3C" w:rsidRDefault="00D95A3C" w:rsidP="005866E4"/>
    <w:p w14:paraId="1C0AA446" w14:textId="77777777" w:rsidR="00D95A3C" w:rsidRPr="00A23B97" w:rsidRDefault="00D95A3C" w:rsidP="009754A0">
      <w:pPr>
        <w:spacing w:line="276" w:lineRule="auto"/>
        <w:rPr>
          <w:rFonts w:asciiTheme="majorHAnsi" w:hAnsiTheme="majorHAnsi" w:cstheme="majorHAnsi"/>
          <w:color w:val="F58345"/>
          <w:sz w:val="64"/>
          <w:szCs w:val="64"/>
        </w:rPr>
      </w:pPr>
      <w:r w:rsidRPr="00A23B97">
        <w:rPr>
          <w:rFonts w:asciiTheme="majorHAnsi" w:hAnsiTheme="majorHAnsi" w:cstheme="majorHAnsi"/>
          <w:color w:val="F58345"/>
          <w:sz w:val="64"/>
          <w:szCs w:val="64"/>
        </w:rPr>
        <w:t>About the Funding</w:t>
      </w:r>
    </w:p>
    <w:p w14:paraId="1F028BC4" w14:textId="08DB129A" w:rsidR="00D95A3C" w:rsidRPr="006B6D9B" w:rsidRDefault="00D95A3C" w:rsidP="009754A0">
      <w:pPr>
        <w:spacing w:line="276" w:lineRule="auto"/>
        <w:rPr>
          <w:rFonts w:ascii="Calibri Light" w:hAnsi="Calibri Light" w:cs="Calibri Light"/>
          <w:color w:val="767171" w:themeColor="background2" w:themeShade="80"/>
          <w:sz w:val="30"/>
          <w:szCs w:val="30"/>
        </w:rPr>
      </w:pPr>
      <w:r w:rsidRPr="006B6D9B">
        <w:rPr>
          <w:rFonts w:ascii="Calibri Light" w:hAnsi="Calibri Light" w:cs="Calibri Light"/>
          <w:color w:val="767171" w:themeColor="background2" w:themeShade="80"/>
          <w:sz w:val="30"/>
          <w:szCs w:val="30"/>
        </w:rPr>
        <w:t>The Rock Art Australia Strategic Grant is provided for research projects that would normally be undertaken over a 12-month period. Typically, funds available for</w:t>
      </w:r>
      <w:r w:rsidR="00B0592E" w:rsidRPr="006B6D9B">
        <w:rPr>
          <w:rFonts w:ascii="Calibri Light" w:hAnsi="Calibri Light" w:cs="Calibri Light"/>
          <w:color w:val="767171" w:themeColor="background2" w:themeShade="80"/>
          <w:sz w:val="30"/>
          <w:szCs w:val="30"/>
        </w:rPr>
        <w:t xml:space="preserve"> </w:t>
      </w:r>
      <w:r w:rsidRPr="006B6D9B">
        <w:rPr>
          <w:rFonts w:ascii="Calibri Light" w:hAnsi="Calibri Light" w:cs="Calibri Light"/>
          <w:color w:val="767171" w:themeColor="background2" w:themeShade="80"/>
          <w:sz w:val="30"/>
          <w:szCs w:val="30"/>
        </w:rPr>
        <w:t xml:space="preserve">each project will be around $20,000, and up to a maximum of $40,000 in special cases. </w:t>
      </w:r>
      <w:r w:rsidR="00B0592E" w:rsidRPr="006B6D9B">
        <w:rPr>
          <w:rFonts w:ascii="Calibri Light" w:hAnsi="Calibri Light" w:cs="Calibri Light"/>
          <w:color w:val="767171" w:themeColor="background2" w:themeShade="80"/>
          <w:sz w:val="30"/>
          <w:szCs w:val="30"/>
        </w:rPr>
        <w:br/>
      </w:r>
      <w:r w:rsidRPr="006B6D9B">
        <w:rPr>
          <w:rFonts w:ascii="Calibri Light" w:hAnsi="Calibri Light" w:cs="Calibri Light"/>
          <w:color w:val="767171" w:themeColor="background2" w:themeShade="80"/>
          <w:sz w:val="30"/>
          <w:szCs w:val="30"/>
        </w:rPr>
        <w:t>All requests for funding are to be made through the Rock Art Australia Strategic Grant Application Form and follow the process set out in these Guidelines.</w:t>
      </w:r>
    </w:p>
    <w:p w14:paraId="456EA0F0" w14:textId="77777777" w:rsidR="00D95A3C" w:rsidRPr="006B6D9B" w:rsidRDefault="00D95A3C" w:rsidP="005866E4">
      <w:pPr>
        <w:rPr>
          <w:color w:val="767171" w:themeColor="background2" w:themeShade="80"/>
        </w:rPr>
      </w:pPr>
    </w:p>
    <w:p w14:paraId="1961BD26" w14:textId="298DF14B" w:rsidR="00D95A3C" w:rsidRPr="006B6D9B" w:rsidRDefault="00D95A3C" w:rsidP="009754A0">
      <w:pPr>
        <w:spacing w:after="120" w:line="276" w:lineRule="auto"/>
        <w:rPr>
          <w:rFonts w:asciiTheme="majorHAnsi" w:hAnsiTheme="majorHAnsi" w:cstheme="majorHAnsi"/>
          <w:color w:val="767171" w:themeColor="background2" w:themeShade="80"/>
          <w:sz w:val="30"/>
          <w:szCs w:val="30"/>
        </w:rPr>
      </w:pPr>
      <w:r w:rsidRPr="006B6D9B">
        <w:rPr>
          <w:rFonts w:asciiTheme="majorHAnsi" w:hAnsiTheme="majorHAnsi" w:cstheme="majorHAnsi"/>
          <w:color w:val="767171" w:themeColor="background2" w:themeShade="80"/>
          <w:sz w:val="30"/>
          <w:szCs w:val="30"/>
        </w:rPr>
        <w:t>Purpose</w:t>
      </w:r>
    </w:p>
    <w:p w14:paraId="55A21519" w14:textId="77777777" w:rsidR="00D95A3C" w:rsidRPr="006B6D9B" w:rsidRDefault="00D95A3C" w:rsidP="009754A0">
      <w:pPr>
        <w:spacing w:after="120" w:line="276" w:lineRule="auto"/>
        <w:rPr>
          <w:color w:val="767171" w:themeColor="background2" w:themeShade="80"/>
          <w:sz w:val="20"/>
          <w:szCs w:val="20"/>
        </w:rPr>
      </w:pPr>
      <w:r w:rsidRPr="006B6D9B">
        <w:rPr>
          <w:color w:val="767171" w:themeColor="background2" w:themeShade="80"/>
          <w:sz w:val="20"/>
          <w:szCs w:val="20"/>
        </w:rPr>
        <w:t>A Strategic Grant may be provided by Rock Art Australia to suitable applicants to foster the development of innovative, high impact or pilot-scale research projects that align with the RAA priority areas.</w:t>
      </w:r>
    </w:p>
    <w:p w14:paraId="795C8F74" w14:textId="2A40DE5A" w:rsidR="00D95A3C" w:rsidRPr="006B6D9B" w:rsidRDefault="00B0592E" w:rsidP="009754A0">
      <w:pPr>
        <w:spacing w:line="276" w:lineRule="auto"/>
        <w:rPr>
          <w:rFonts w:ascii="Calibri" w:hAnsi="Calibri" w:cs="Calibri"/>
          <w:b/>
          <w:bCs/>
          <w:color w:val="767171" w:themeColor="background2" w:themeShade="80"/>
          <w:sz w:val="20"/>
          <w:szCs w:val="20"/>
        </w:rPr>
      </w:pPr>
      <w:r w:rsidRPr="006B6D9B">
        <w:rPr>
          <w:rFonts w:ascii="Calibri" w:hAnsi="Calibri" w:cs="Calibri"/>
          <w:b/>
          <w:bCs/>
          <w:color w:val="767171" w:themeColor="background2" w:themeShade="80"/>
          <w:sz w:val="20"/>
          <w:szCs w:val="20"/>
        </w:rPr>
        <w:t>RAA</w:t>
      </w:r>
      <w:r w:rsidR="00D95A3C" w:rsidRPr="006B6D9B">
        <w:rPr>
          <w:rFonts w:ascii="Calibri" w:hAnsi="Calibri" w:cs="Calibri"/>
          <w:b/>
          <w:bCs/>
          <w:color w:val="767171" w:themeColor="background2" w:themeShade="80"/>
          <w:sz w:val="20"/>
          <w:szCs w:val="20"/>
        </w:rPr>
        <w:t xml:space="preserve"> will consider applications for projects that effectively address relevant aspects of the following priority areas:</w:t>
      </w:r>
    </w:p>
    <w:p w14:paraId="6EF84575" w14:textId="601D7A25"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Interpret and understand Australia’s rock art and the people and cultures that produced it</w:t>
      </w:r>
    </w:p>
    <w:p w14:paraId="458D7E22" w14:textId="3A4A09E1"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Reconstruct past climate and environments</w:t>
      </w:r>
    </w:p>
    <w:p w14:paraId="602CB617" w14:textId="568CACC5"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Understand the production and composition of Australia’s rock art</w:t>
      </w:r>
    </w:p>
    <w:p w14:paraId="2E528518" w14:textId="61C47739"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Understand the durability and resilience of the rock art and how to conserve it</w:t>
      </w:r>
    </w:p>
    <w:p w14:paraId="2EC8C369" w14:textId="1303ECD4"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Establish the antiquity of engraved and pigment art in Australia and understand its variability across space and time</w:t>
      </w:r>
    </w:p>
    <w:p w14:paraId="1FFAD75F" w14:textId="76B5347E"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Establish the chronology of human occupation in Australia in the context of archaeological and genetic data</w:t>
      </w:r>
    </w:p>
    <w:p w14:paraId="463B7EA7" w14:textId="77777777" w:rsidR="00D95A3C" w:rsidRPr="006B6D9B" w:rsidRDefault="00D95A3C" w:rsidP="009754A0">
      <w:pPr>
        <w:spacing w:line="276" w:lineRule="auto"/>
        <w:rPr>
          <w:color w:val="767171" w:themeColor="background2" w:themeShade="80"/>
          <w:sz w:val="20"/>
          <w:szCs w:val="20"/>
        </w:rPr>
      </w:pPr>
    </w:p>
    <w:p w14:paraId="7376B0C5" w14:textId="77777777" w:rsidR="00D95A3C" w:rsidRPr="006B6D9B" w:rsidRDefault="00D95A3C" w:rsidP="009754A0">
      <w:pPr>
        <w:spacing w:after="120" w:line="276" w:lineRule="auto"/>
        <w:rPr>
          <w:rFonts w:asciiTheme="majorHAnsi" w:hAnsiTheme="majorHAnsi" w:cstheme="majorHAnsi"/>
          <w:color w:val="767171" w:themeColor="background2" w:themeShade="80"/>
          <w:sz w:val="30"/>
          <w:szCs w:val="30"/>
        </w:rPr>
      </w:pPr>
      <w:r w:rsidRPr="006B6D9B">
        <w:rPr>
          <w:rFonts w:asciiTheme="majorHAnsi" w:hAnsiTheme="majorHAnsi" w:cstheme="majorHAnsi"/>
          <w:color w:val="767171" w:themeColor="background2" w:themeShade="80"/>
          <w:sz w:val="30"/>
          <w:szCs w:val="30"/>
        </w:rPr>
        <w:t>Eligibility</w:t>
      </w:r>
    </w:p>
    <w:p w14:paraId="2B68692F" w14:textId="77777777" w:rsidR="00D95A3C" w:rsidRPr="006B6D9B" w:rsidRDefault="00D95A3C" w:rsidP="009754A0">
      <w:pPr>
        <w:spacing w:line="276" w:lineRule="auto"/>
        <w:rPr>
          <w:rFonts w:ascii="Calibri" w:hAnsi="Calibri" w:cs="Calibri"/>
          <w:b/>
          <w:bCs/>
          <w:color w:val="767171" w:themeColor="background2" w:themeShade="80"/>
          <w:sz w:val="20"/>
          <w:szCs w:val="20"/>
        </w:rPr>
      </w:pPr>
      <w:r w:rsidRPr="006B6D9B">
        <w:rPr>
          <w:rFonts w:ascii="Calibri" w:hAnsi="Calibri" w:cs="Calibri"/>
          <w:b/>
          <w:bCs/>
          <w:color w:val="767171" w:themeColor="background2" w:themeShade="80"/>
          <w:sz w:val="20"/>
          <w:szCs w:val="20"/>
        </w:rPr>
        <w:t>Chief Investigators (CIs):</w:t>
      </w:r>
    </w:p>
    <w:p w14:paraId="5F97EE0A" w14:textId="1D42C9F7"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Each project must have a nominated CI who is associated with a recognised research institution (e.g. a university or other</w:t>
      </w:r>
      <w:r w:rsidRPr="006B6D9B">
        <w:rPr>
          <w:color w:val="767171" w:themeColor="background2" w:themeShade="80"/>
          <w:sz w:val="20"/>
          <w:szCs w:val="20"/>
        </w:rPr>
        <w:t xml:space="preserve"> </w:t>
      </w:r>
      <w:r w:rsidRPr="006B6D9B">
        <w:rPr>
          <w:rFonts w:ascii="Calibri Light" w:hAnsi="Calibri Light" w:cs="Calibri Light"/>
          <w:color w:val="767171" w:themeColor="background2" w:themeShade="80"/>
          <w:sz w:val="20"/>
          <w:szCs w:val="20"/>
        </w:rPr>
        <w:t>tertiary education provider)</w:t>
      </w:r>
    </w:p>
    <w:p w14:paraId="6293D7C9" w14:textId="71531788"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 xml:space="preserve">The CI will be responsible for the conduct of the project and for submitting a final report. </w:t>
      </w:r>
    </w:p>
    <w:p w14:paraId="5CCA3846" w14:textId="7AAE4B93"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 xml:space="preserve">If a CI leaves their position during the project, the team will be responsible for nominating a replacement, which could be an existing or a new team member. </w:t>
      </w:r>
    </w:p>
    <w:p w14:paraId="54DDB1BE" w14:textId="19497E81"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Individuals can be named as a CI on only one application per year.</w:t>
      </w:r>
    </w:p>
    <w:p w14:paraId="57F89778" w14:textId="2CAC52F5" w:rsidR="00D95A3C" w:rsidRPr="006B6D9B" w:rsidRDefault="00D95A3C" w:rsidP="00E47FDA">
      <w:pPr>
        <w:pStyle w:val="ListParagraph"/>
        <w:numPr>
          <w:ilvl w:val="0"/>
          <w:numId w:val="5"/>
        </w:numPr>
        <w:spacing w:after="120"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Applicants will be deemed ineligible if their report on a previously RAA funded project has not been received.</w:t>
      </w:r>
    </w:p>
    <w:p w14:paraId="35894617" w14:textId="1C7A8851" w:rsidR="00E47FDA" w:rsidRPr="006B6D9B" w:rsidRDefault="00E47FDA" w:rsidP="00E47FDA">
      <w:pPr>
        <w:spacing w:line="276" w:lineRule="auto"/>
        <w:rPr>
          <w:rFonts w:ascii="Calibri" w:hAnsi="Calibri" w:cs="Calibri"/>
          <w:b/>
          <w:bCs/>
          <w:color w:val="767171" w:themeColor="background2" w:themeShade="80"/>
          <w:sz w:val="20"/>
          <w:szCs w:val="20"/>
        </w:rPr>
      </w:pPr>
      <w:r w:rsidRPr="006B6D9B">
        <w:rPr>
          <w:rFonts w:ascii="Calibri" w:hAnsi="Calibri" w:cs="Calibri"/>
          <w:b/>
          <w:bCs/>
          <w:color w:val="767171" w:themeColor="background2" w:themeShade="80"/>
          <w:sz w:val="20"/>
          <w:szCs w:val="20"/>
        </w:rPr>
        <w:t xml:space="preserve">If you are not linked to a major institution/university </w:t>
      </w:r>
    </w:p>
    <w:p w14:paraId="775CDA58" w14:textId="4AECA730" w:rsidR="00E47FDA" w:rsidRPr="006B6D9B" w:rsidRDefault="00E47FDA" w:rsidP="00E47FDA">
      <w:pPr>
        <w:spacing w:after="120"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 xml:space="preserve">If you would like to apply for </w:t>
      </w:r>
      <w:proofErr w:type="gramStart"/>
      <w:r w:rsidRPr="006B6D9B">
        <w:rPr>
          <w:rFonts w:ascii="Calibri Light" w:hAnsi="Calibri Light" w:cs="Calibri Light"/>
          <w:color w:val="767171" w:themeColor="background2" w:themeShade="80"/>
          <w:sz w:val="20"/>
          <w:szCs w:val="20"/>
        </w:rPr>
        <w:t>funding</w:t>
      </w:r>
      <w:proofErr w:type="gramEnd"/>
      <w:r w:rsidRPr="006B6D9B">
        <w:rPr>
          <w:rFonts w:ascii="Calibri Light" w:hAnsi="Calibri Light" w:cs="Calibri Light"/>
          <w:color w:val="767171" w:themeColor="background2" w:themeShade="80"/>
          <w:sz w:val="20"/>
          <w:szCs w:val="20"/>
        </w:rPr>
        <w:t xml:space="preserve"> you may use th</w:t>
      </w:r>
      <w:r w:rsidR="003476C9" w:rsidRPr="006B6D9B">
        <w:rPr>
          <w:rFonts w:ascii="Calibri Light" w:hAnsi="Calibri Light" w:cs="Calibri Light"/>
          <w:color w:val="767171" w:themeColor="background2" w:themeShade="80"/>
          <w:sz w:val="20"/>
          <w:szCs w:val="20"/>
        </w:rPr>
        <w:t>e grant application</w:t>
      </w:r>
      <w:r w:rsidRPr="006B6D9B">
        <w:rPr>
          <w:rFonts w:ascii="Calibri Light" w:hAnsi="Calibri Light" w:cs="Calibri Light"/>
          <w:color w:val="767171" w:themeColor="background2" w:themeShade="80"/>
          <w:sz w:val="20"/>
          <w:szCs w:val="20"/>
        </w:rPr>
        <w:t xml:space="preserve"> form or contact us</w:t>
      </w:r>
      <w:r w:rsidR="00AF7D3F" w:rsidRPr="006B6D9B">
        <w:rPr>
          <w:rFonts w:ascii="Calibri Light" w:hAnsi="Calibri Light" w:cs="Calibri Light"/>
          <w:color w:val="767171" w:themeColor="background2" w:themeShade="80"/>
          <w:sz w:val="20"/>
          <w:szCs w:val="20"/>
        </w:rPr>
        <w:t>: hello@rockartaustralia.org.au</w:t>
      </w:r>
    </w:p>
    <w:p w14:paraId="4E24E6A3" w14:textId="77777777" w:rsidR="00D95A3C" w:rsidRPr="006B6D9B" w:rsidRDefault="00D95A3C" w:rsidP="009754A0">
      <w:pPr>
        <w:spacing w:line="276" w:lineRule="auto"/>
        <w:rPr>
          <w:rFonts w:ascii="Calibri" w:hAnsi="Calibri" w:cs="Calibri"/>
          <w:b/>
          <w:bCs/>
          <w:color w:val="767171" w:themeColor="background2" w:themeShade="80"/>
          <w:sz w:val="20"/>
          <w:szCs w:val="20"/>
        </w:rPr>
      </w:pPr>
      <w:r w:rsidRPr="006B6D9B">
        <w:rPr>
          <w:rFonts w:ascii="Calibri" w:hAnsi="Calibri" w:cs="Calibri"/>
          <w:b/>
          <w:bCs/>
          <w:color w:val="767171" w:themeColor="background2" w:themeShade="80"/>
          <w:sz w:val="20"/>
          <w:szCs w:val="20"/>
        </w:rPr>
        <w:t>Replicating/supplementing other funding:</w:t>
      </w:r>
    </w:p>
    <w:p w14:paraId="78B0EC47" w14:textId="77777777" w:rsidR="00D95A3C" w:rsidRPr="006B6D9B" w:rsidRDefault="00D95A3C" w:rsidP="00E47FDA">
      <w:pPr>
        <w:spacing w:after="120"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 xml:space="preserve">A RAA Strategic Grant is not intended to supplement other, current grants held by members of the research team, but may be used as support to obtain additional funding such as through ARC Linkage Projects. </w:t>
      </w:r>
    </w:p>
    <w:p w14:paraId="6AAD64F8" w14:textId="77777777" w:rsidR="00D95A3C" w:rsidRPr="006B6D9B" w:rsidRDefault="00D95A3C" w:rsidP="009754A0">
      <w:pPr>
        <w:spacing w:line="276" w:lineRule="auto"/>
        <w:rPr>
          <w:rFonts w:ascii="Calibri" w:hAnsi="Calibri" w:cs="Calibri"/>
          <w:b/>
          <w:bCs/>
          <w:color w:val="767171" w:themeColor="background2" w:themeShade="80"/>
          <w:sz w:val="20"/>
          <w:szCs w:val="20"/>
        </w:rPr>
      </w:pPr>
      <w:r w:rsidRPr="006B6D9B">
        <w:rPr>
          <w:rFonts w:ascii="Calibri" w:hAnsi="Calibri" w:cs="Calibri"/>
          <w:b/>
          <w:bCs/>
          <w:color w:val="767171" w:themeColor="background2" w:themeShade="80"/>
          <w:sz w:val="20"/>
          <w:szCs w:val="20"/>
        </w:rPr>
        <w:t>Duration:</w:t>
      </w:r>
    </w:p>
    <w:p w14:paraId="190773BC" w14:textId="77777777" w:rsidR="00D95A3C" w:rsidRPr="006B6D9B" w:rsidRDefault="00D95A3C" w:rsidP="009754A0">
      <w:p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 xml:space="preserve">Projects must normally be completed within 12 months from the receipt of funds. </w:t>
      </w:r>
    </w:p>
    <w:p w14:paraId="4DEFAD84" w14:textId="77777777" w:rsidR="00D95A3C" w:rsidRPr="00A23B97" w:rsidRDefault="00D95A3C" w:rsidP="005866E4">
      <w:pPr>
        <w:rPr>
          <w:color w:val="AEAAAA" w:themeColor="background2" w:themeShade="BF"/>
          <w:sz w:val="20"/>
          <w:szCs w:val="20"/>
        </w:rPr>
      </w:pPr>
    </w:p>
    <w:p w14:paraId="70671EA6" w14:textId="59274D96" w:rsidR="000B5DA6" w:rsidRDefault="00773EAC">
      <w:pPr>
        <w:rPr>
          <w:rFonts w:asciiTheme="majorHAnsi" w:hAnsiTheme="majorHAnsi" w:cstheme="majorHAnsi"/>
          <w:color w:val="AEAAAA" w:themeColor="background2" w:themeShade="BF"/>
          <w:sz w:val="30"/>
          <w:szCs w:val="30"/>
        </w:rPr>
      </w:pPr>
      <w:r>
        <w:rPr>
          <w:rFonts w:asciiTheme="majorHAnsi" w:hAnsiTheme="majorHAnsi" w:cstheme="majorHAnsi"/>
          <w:noProof/>
          <w:color w:val="E7E6E6" w:themeColor="background2"/>
          <w:sz w:val="30"/>
          <w:szCs w:val="30"/>
        </w:rPr>
        <mc:AlternateContent>
          <mc:Choice Requires="wps">
            <w:drawing>
              <wp:anchor distT="0" distB="0" distL="114300" distR="114300" simplePos="0" relativeHeight="251660288" behindDoc="1" locked="0" layoutInCell="1" allowOverlap="1" wp14:anchorId="53D85127" wp14:editId="1676F179">
                <wp:simplePos x="0" y="0"/>
                <wp:positionH relativeFrom="column">
                  <wp:posOffset>-526415</wp:posOffset>
                </wp:positionH>
                <wp:positionV relativeFrom="page">
                  <wp:posOffset>10113010</wp:posOffset>
                </wp:positionV>
                <wp:extent cx="7524115" cy="572135"/>
                <wp:effectExtent l="0" t="0" r="0" b="0"/>
                <wp:wrapNone/>
                <wp:docPr id="7" name="Text Box 7"/>
                <wp:cNvGraphicFramePr/>
                <a:graphic xmlns:a="http://schemas.openxmlformats.org/drawingml/2006/main">
                  <a:graphicData uri="http://schemas.microsoft.com/office/word/2010/wordprocessingShape">
                    <wps:wsp>
                      <wps:cNvSpPr txBox="1"/>
                      <wps:spPr>
                        <a:xfrm>
                          <a:off x="0" y="0"/>
                          <a:ext cx="7524115" cy="572135"/>
                        </a:xfrm>
                        <a:prstGeom prst="rect">
                          <a:avLst/>
                        </a:prstGeom>
                        <a:noFill/>
                        <a:ln w="6350">
                          <a:noFill/>
                        </a:ln>
                      </wps:spPr>
                      <wps:txbx>
                        <w:txbxContent>
                          <w:p w14:paraId="362B3375" w14:textId="0B30E672" w:rsidR="00773EAC" w:rsidRPr="00014A2F" w:rsidRDefault="00773EAC" w:rsidP="00773EAC">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00673A">
                              <w:rPr>
                                <w:rFonts w:ascii="Calibri" w:hAnsi="Calibri" w:cs="Calibri"/>
                                <w:b/>
                                <w:bCs/>
                                <w:color w:val="F58345"/>
                                <w:sz w:val="20"/>
                                <w:szCs w:val="20"/>
                              </w:rPr>
                              <w:t>1</w:t>
                            </w:r>
                            <w:r w:rsidRPr="00014A2F">
                              <w:rPr>
                                <w:rFonts w:ascii="Calibri" w:hAnsi="Calibri" w:cs="Calibri"/>
                                <w:b/>
                                <w:bCs/>
                                <w:color w:val="F58345"/>
                                <w:sz w:val="20"/>
                                <w:szCs w:val="20"/>
                              </w:rPr>
                              <w:t>/</w:t>
                            </w:r>
                            <w:r w:rsidR="000520DA">
                              <w:rPr>
                                <w:rFonts w:ascii="Calibri" w:hAnsi="Calibri" w:cs="Calibri"/>
                                <w:b/>
                                <w:bCs/>
                                <w:color w:val="F58345"/>
                                <w:sz w:val="20"/>
                                <w:szCs w:val="20"/>
                              </w:rPr>
                              <w:t>3</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 xml:space="preserve">Strategic Grant </w:t>
                            </w:r>
                            <w:r w:rsidR="000520DA">
                              <w:rPr>
                                <w:rFonts w:ascii="Calibri" w:hAnsi="Calibri" w:cs="Calibri"/>
                                <w:b/>
                                <w:bCs/>
                                <w:color w:val="F58345"/>
                                <w:sz w:val="18"/>
                                <w:szCs w:val="18"/>
                              </w:rPr>
                              <w:t>Guidelines</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3D0317">
                              <w:rPr>
                                <w:rFonts w:ascii="Calibri Light" w:hAnsi="Calibri Light" w:cs="Calibri Light"/>
                                <w:color w:val="F58345"/>
                                <w:sz w:val="18"/>
                                <w:szCs w:val="18"/>
                              </w:rPr>
                              <w:t>May</w:t>
                            </w:r>
                            <w:r w:rsidRPr="00014A2F">
                              <w:rPr>
                                <w:rFonts w:ascii="Calibri Light" w:hAnsi="Calibri Light" w:cs="Calibri Light"/>
                                <w:color w:val="F58345"/>
                                <w:sz w:val="18"/>
                                <w:szCs w:val="18"/>
                              </w:rPr>
                              <w:t xml:space="preserve"> 2022</w:t>
                            </w:r>
                          </w:p>
                          <w:p w14:paraId="5714209A" w14:textId="77777777" w:rsidR="00773EAC" w:rsidRDefault="00773E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85127" id="Text Box 7" o:spid="_x0000_s1031" type="#_x0000_t202" style="position:absolute;margin-left:-41.45pt;margin-top:796.3pt;width:592.45pt;height:4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" filled="f" stroked="f" strokeweight=".5pt">
                <v:textbox>
                  <w:txbxContent>
                    <w:p w14:paraId="362B3375" w14:textId="0B30E672" w:rsidR="00773EAC" w:rsidRPr="00014A2F" w:rsidRDefault="00773EAC" w:rsidP="00773EAC">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00673A">
                        <w:rPr>
                          <w:rFonts w:ascii="Calibri" w:hAnsi="Calibri" w:cs="Calibri"/>
                          <w:b/>
                          <w:bCs/>
                          <w:color w:val="F58345"/>
                          <w:sz w:val="20"/>
                          <w:szCs w:val="20"/>
                        </w:rPr>
                        <w:t>1</w:t>
                      </w:r>
                      <w:r w:rsidRPr="00014A2F">
                        <w:rPr>
                          <w:rFonts w:ascii="Calibri" w:hAnsi="Calibri" w:cs="Calibri"/>
                          <w:b/>
                          <w:bCs/>
                          <w:color w:val="F58345"/>
                          <w:sz w:val="20"/>
                          <w:szCs w:val="20"/>
                        </w:rPr>
                        <w:t>/</w:t>
                      </w:r>
                      <w:r w:rsidR="000520DA">
                        <w:rPr>
                          <w:rFonts w:ascii="Calibri" w:hAnsi="Calibri" w:cs="Calibri"/>
                          <w:b/>
                          <w:bCs/>
                          <w:color w:val="F58345"/>
                          <w:sz w:val="20"/>
                          <w:szCs w:val="20"/>
                        </w:rPr>
                        <w:t>3</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 xml:space="preserve">Strategic Grant </w:t>
                      </w:r>
                      <w:r w:rsidR="000520DA">
                        <w:rPr>
                          <w:rFonts w:ascii="Calibri" w:hAnsi="Calibri" w:cs="Calibri"/>
                          <w:b/>
                          <w:bCs/>
                          <w:color w:val="F58345"/>
                          <w:sz w:val="18"/>
                          <w:szCs w:val="18"/>
                        </w:rPr>
                        <w:t>Guidelines</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3D0317">
                        <w:rPr>
                          <w:rFonts w:ascii="Calibri Light" w:hAnsi="Calibri Light" w:cs="Calibri Light"/>
                          <w:color w:val="F58345"/>
                          <w:sz w:val="18"/>
                          <w:szCs w:val="18"/>
                        </w:rPr>
                        <w:t>May</w:t>
                      </w:r>
                      <w:r w:rsidRPr="00014A2F">
                        <w:rPr>
                          <w:rFonts w:ascii="Calibri Light" w:hAnsi="Calibri Light" w:cs="Calibri Light"/>
                          <w:color w:val="F58345"/>
                          <w:sz w:val="18"/>
                          <w:szCs w:val="18"/>
                        </w:rPr>
                        <w:t xml:space="preserve"> 2022</w:t>
                      </w:r>
                    </w:p>
                    <w:p w14:paraId="5714209A" w14:textId="77777777" w:rsidR="00773EAC" w:rsidRDefault="00773EAC"/>
                  </w:txbxContent>
                </v:textbox>
                <w10:wrap anchory="page"/>
              </v:shape>
            </w:pict>
          </mc:Fallback>
        </mc:AlternateContent>
      </w:r>
      <w:r w:rsidR="000B5DA6">
        <w:rPr>
          <w:rFonts w:asciiTheme="majorHAnsi" w:hAnsiTheme="majorHAnsi" w:cstheme="majorHAnsi"/>
          <w:color w:val="AEAAAA" w:themeColor="background2" w:themeShade="BF"/>
          <w:sz w:val="30"/>
          <w:szCs w:val="30"/>
        </w:rPr>
        <w:br w:type="page"/>
      </w:r>
    </w:p>
    <w:p w14:paraId="7EE07FF5" w14:textId="7C6601FC" w:rsidR="00D95A3C" w:rsidRPr="006B6D9B" w:rsidRDefault="00D95A3C" w:rsidP="009754A0">
      <w:pPr>
        <w:spacing w:after="120" w:line="276" w:lineRule="auto"/>
        <w:rPr>
          <w:rFonts w:asciiTheme="majorHAnsi" w:hAnsiTheme="majorHAnsi" w:cstheme="majorHAnsi"/>
          <w:color w:val="767171" w:themeColor="background2" w:themeShade="80"/>
          <w:sz w:val="30"/>
          <w:szCs w:val="30"/>
        </w:rPr>
      </w:pPr>
      <w:r w:rsidRPr="006B6D9B">
        <w:rPr>
          <w:rFonts w:asciiTheme="majorHAnsi" w:hAnsiTheme="majorHAnsi" w:cstheme="majorHAnsi"/>
          <w:color w:val="767171" w:themeColor="background2" w:themeShade="80"/>
          <w:sz w:val="30"/>
          <w:szCs w:val="30"/>
        </w:rPr>
        <w:lastRenderedPageBreak/>
        <w:t>Assessment Criteria</w:t>
      </w:r>
    </w:p>
    <w:p w14:paraId="0599E680" w14:textId="77777777" w:rsidR="00D95A3C" w:rsidRPr="006B6D9B" w:rsidRDefault="00D95A3C" w:rsidP="009754A0">
      <w:pPr>
        <w:spacing w:line="276" w:lineRule="auto"/>
        <w:rPr>
          <w:rFonts w:ascii="Calibri" w:hAnsi="Calibri" w:cs="Calibri"/>
          <w:b/>
          <w:bCs/>
          <w:color w:val="767171" w:themeColor="background2" w:themeShade="80"/>
          <w:sz w:val="20"/>
          <w:szCs w:val="20"/>
        </w:rPr>
      </w:pPr>
      <w:r w:rsidRPr="006B6D9B">
        <w:rPr>
          <w:rFonts w:ascii="Calibri" w:hAnsi="Calibri" w:cs="Calibri"/>
          <w:b/>
          <w:bCs/>
          <w:color w:val="767171" w:themeColor="background2" w:themeShade="80"/>
          <w:sz w:val="20"/>
          <w:szCs w:val="20"/>
        </w:rPr>
        <w:t xml:space="preserve">Project Team: </w:t>
      </w:r>
    </w:p>
    <w:p w14:paraId="7C2C5FCA" w14:textId="77777777" w:rsidR="00D95A3C" w:rsidRPr="006B6D9B" w:rsidRDefault="00D95A3C" w:rsidP="009754A0">
      <w:pPr>
        <w:spacing w:after="120"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Projects will be assessed on the quality and composition of the project team including the suitability of the skills or networks of team members. The research track record of CIs and other members of the team will also be examined, although the inclusion of an ECR or PhD student will be looked upon favourably. Here, an ECR or “early career researcher” is defined as a person who has completed their PhD within the last 5 years at the application submission date.</w:t>
      </w:r>
    </w:p>
    <w:p w14:paraId="4D63B76D" w14:textId="77777777" w:rsidR="00D95A3C" w:rsidRPr="006B6D9B" w:rsidRDefault="00D95A3C" w:rsidP="009754A0">
      <w:pPr>
        <w:spacing w:line="276" w:lineRule="auto"/>
        <w:rPr>
          <w:rFonts w:ascii="Calibri" w:hAnsi="Calibri" w:cs="Calibri"/>
          <w:b/>
          <w:bCs/>
          <w:color w:val="767171" w:themeColor="background2" w:themeShade="80"/>
          <w:sz w:val="20"/>
          <w:szCs w:val="20"/>
        </w:rPr>
      </w:pPr>
      <w:r w:rsidRPr="006B6D9B">
        <w:rPr>
          <w:rFonts w:ascii="Calibri" w:hAnsi="Calibri" w:cs="Calibri"/>
          <w:b/>
          <w:bCs/>
          <w:color w:val="767171" w:themeColor="background2" w:themeShade="80"/>
          <w:sz w:val="20"/>
          <w:szCs w:val="20"/>
        </w:rPr>
        <w:t>Impact:</w:t>
      </w:r>
    </w:p>
    <w:p w14:paraId="0580B1EF" w14:textId="77777777" w:rsidR="00D95A3C" w:rsidRPr="006B6D9B" w:rsidRDefault="00D95A3C" w:rsidP="009754A0">
      <w:p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Projects with demonstrable impact beyond the academic community will have priority; for example, demonstrating how the outputs of the project will be communicated to the broader community, or how stakeholders outside of the academic community will be engaged with the project.</w:t>
      </w:r>
    </w:p>
    <w:p w14:paraId="3536CF6E" w14:textId="77777777" w:rsidR="00D95A3C" w:rsidRPr="006B6D9B" w:rsidRDefault="00D95A3C" w:rsidP="009754A0">
      <w:pPr>
        <w:spacing w:after="120"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The project will also be assessed to determine the potential for the work to lead to future funding proposals, domestic or international, to grant funding bodies or industrial organisations. Is there scope for further development or expansion by means of coordinated activity by the team?</w:t>
      </w:r>
    </w:p>
    <w:p w14:paraId="12C06BE1" w14:textId="77777777" w:rsidR="00D95A3C" w:rsidRPr="006B6D9B" w:rsidRDefault="00D95A3C" w:rsidP="009754A0">
      <w:pPr>
        <w:spacing w:line="276" w:lineRule="auto"/>
        <w:rPr>
          <w:rFonts w:ascii="Calibri" w:hAnsi="Calibri" w:cs="Calibri"/>
          <w:b/>
          <w:bCs/>
          <w:color w:val="767171" w:themeColor="background2" w:themeShade="80"/>
          <w:sz w:val="20"/>
          <w:szCs w:val="20"/>
        </w:rPr>
      </w:pPr>
      <w:r w:rsidRPr="006B6D9B">
        <w:rPr>
          <w:rFonts w:ascii="Calibri" w:hAnsi="Calibri" w:cs="Calibri"/>
          <w:b/>
          <w:bCs/>
          <w:color w:val="767171" w:themeColor="background2" w:themeShade="80"/>
          <w:sz w:val="20"/>
          <w:szCs w:val="20"/>
        </w:rPr>
        <w:t>Project Relevance:</w:t>
      </w:r>
    </w:p>
    <w:p w14:paraId="7AF76410" w14:textId="77777777" w:rsidR="00D95A3C" w:rsidRPr="006B6D9B" w:rsidRDefault="00D95A3C" w:rsidP="009754A0">
      <w:p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A key criterion is how relevant the proposed project is to the objectives of RAA.</w:t>
      </w:r>
    </w:p>
    <w:p w14:paraId="7FC6A508" w14:textId="77777777" w:rsidR="00D95A3C" w:rsidRPr="006B6D9B" w:rsidRDefault="00D95A3C" w:rsidP="009754A0">
      <w:pPr>
        <w:spacing w:after="120"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Included in this is the identification of and engagement with the relevant key stakeholders.</w:t>
      </w:r>
    </w:p>
    <w:p w14:paraId="02B6216A" w14:textId="77777777" w:rsidR="00D95A3C" w:rsidRPr="006B6D9B" w:rsidRDefault="00D95A3C" w:rsidP="009754A0">
      <w:pPr>
        <w:spacing w:line="276" w:lineRule="auto"/>
        <w:rPr>
          <w:rFonts w:ascii="Calibri" w:hAnsi="Calibri" w:cs="Calibri"/>
          <w:b/>
          <w:bCs/>
          <w:color w:val="767171" w:themeColor="background2" w:themeShade="80"/>
          <w:sz w:val="20"/>
          <w:szCs w:val="20"/>
        </w:rPr>
      </w:pPr>
      <w:r w:rsidRPr="006B6D9B">
        <w:rPr>
          <w:rFonts w:ascii="Calibri" w:hAnsi="Calibri" w:cs="Calibri"/>
          <w:b/>
          <w:bCs/>
          <w:color w:val="767171" w:themeColor="background2" w:themeShade="80"/>
          <w:sz w:val="20"/>
          <w:szCs w:val="20"/>
        </w:rPr>
        <w:t>Project Quality:</w:t>
      </w:r>
    </w:p>
    <w:p w14:paraId="202C9C94" w14:textId="77777777" w:rsidR="00D95A3C" w:rsidRPr="006B6D9B" w:rsidRDefault="00D95A3C" w:rsidP="009754A0">
      <w:pPr>
        <w:spacing w:after="120"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The novelty of the topic, the conceptual framework and the method, or design of the proposed research and the track record of the investigators are all important criteria. Is there a single project purpose or unified set of purposes, with outcomes stated accordingly?</w:t>
      </w:r>
    </w:p>
    <w:p w14:paraId="6A7F8EAA" w14:textId="77777777" w:rsidR="00D95A3C" w:rsidRPr="006B6D9B" w:rsidRDefault="00D95A3C" w:rsidP="009754A0">
      <w:pPr>
        <w:spacing w:line="276" w:lineRule="auto"/>
        <w:rPr>
          <w:rFonts w:ascii="Calibri" w:hAnsi="Calibri" w:cs="Calibri"/>
          <w:b/>
          <w:bCs/>
          <w:color w:val="767171" w:themeColor="background2" w:themeShade="80"/>
          <w:sz w:val="20"/>
          <w:szCs w:val="20"/>
        </w:rPr>
      </w:pPr>
      <w:r w:rsidRPr="006B6D9B">
        <w:rPr>
          <w:rFonts w:ascii="Calibri" w:hAnsi="Calibri" w:cs="Calibri"/>
          <w:b/>
          <w:bCs/>
          <w:color w:val="767171" w:themeColor="background2" w:themeShade="80"/>
          <w:sz w:val="20"/>
          <w:szCs w:val="20"/>
        </w:rPr>
        <w:t xml:space="preserve">Feasibility: </w:t>
      </w:r>
    </w:p>
    <w:p w14:paraId="3A9109BE" w14:textId="77777777" w:rsidR="00D95A3C" w:rsidRPr="006B6D9B" w:rsidRDefault="00D95A3C" w:rsidP="009754A0">
      <w:p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Have the applicants put together a realistic project schedule and with a realistic and reasonable costing?</w:t>
      </w:r>
    </w:p>
    <w:p w14:paraId="692F8CC5" w14:textId="77777777" w:rsidR="00D95A3C" w:rsidRPr="006B6D9B" w:rsidRDefault="00D95A3C" w:rsidP="009754A0">
      <w:pPr>
        <w:spacing w:line="276" w:lineRule="auto"/>
        <w:rPr>
          <w:rFonts w:ascii="Calibri Light" w:hAnsi="Calibri Light" w:cs="Calibri Light"/>
          <w:color w:val="767171" w:themeColor="background2" w:themeShade="80"/>
          <w:sz w:val="20"/>
          <w:szCs w:val="20"/>
        </w:rPr>
      </w:pPr>
    </w:p>
    <w:p w14:paraId="60385E18" w14:textId="77777777" w:rsidR="00D95A3C" w:rsidRPr="006B6D9B" w:rsidRDefault="00D95A3C" w:rsidP="009754A0">
      <w:pPr>
        <w:spacing w:line="276" w:lineRule="auto"/>
        <w:rPr>
          <w:rFonts w:ascii="Calibri" w:hAnsi="Calibri" w:cs="Calibri"/>
          <w:b/>
          <w:bCs/>
          <w:color w:val="767171" w:themeColor="background2" w:themeShade="80"/>
          <w:sz w:val="20"/>
          <w:szCs w:val="20"/>
        </w:rPr>
      </w:pPr>
      <w:r w:rsidRPr="006B6D9B">
        <w:rPr>
          <w:rFonts w:ascii="Calibri" w:hAnsi="Calibri" w:cs="Calibri"/>
          <w:b/>
          <w:bCs/>
          <w:color w:val="767171" w:themeColor="background2" w:themeShade="80"/>
          <w:sz w:val="20"/>
          <w:szCs w:val="20"/>
        </w:rPr>
        <w:t>Use of funds</w:t>
      </w:r>
    </w:p>
    <w:p w14:paraId="6D7EBA93" w14:textId="77777777" w:rsidR="00D95A3C" w:rsidRPr="006B6D9B" w:rsidRDefault="00D95A3C" w:rsidP="009754A0">
      <w:p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All RAA Strategic Grants will be administered by the host organisation of the CI. RAA does not wish to unnecessarily restrict what can be applied for, but budgets must be fully justified to serve the project objectives. Typical examples of supported budget requests might include:</w:t>
      </w:r>
    </w:p>
    <w:p w14:paraId="31C87CE9" w14:textId="37DBA36F"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 xml:space="preserve">Employing casual or fixed-term staff to perform a scholarly, operational, or other support roles in the project, including grant development and writing. </w:t>
      </w:r>
    </w:p>
    <w:p w14:paraId="736CB282" w14:textId="73F58FB2"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Costs of staging facilitation workshops or similar events (catering, venue hire, equipment hire, facilitator fees, etc.)</w:t>
      </w:r>
    </w:p>
    <w:p w14:paraId="2C092A73" w14:textId="622416C1"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Travel costs (flights and accommodation): modest travel expenses for the CIs and/or project team members where essential to the conduct of the research.</w:t>
      </w:r>
    </w:p>
    <w:p w14:paraId="76AE561D" w14:textId="4B87FE48"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Fieldwork support costs, including logistics, field equipment and subsistence.</w:t>
      </w:r>
    </w:p>
    <w:p w14:paraId="192A9CA9" w14:textId="2E5E29BF"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Purchase of minor equipment (hardware, software, consumables) if specifically required for the project.</w:t>
      </w:r>
    </w:p>
    <w:p w14:paraId="12C8B845" w14:textId="192910DE"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Analytical costs if specifically required for the project.</w:t>
      </w:r>
    </w:p>
    <w:p w14:paraId="3951DD5F" w14:textId="4F4C092D"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Honours/Masters/PhD student scholarships of up to $5,000 to support their project.</w:t>
      </w:r>
    </w:p>
    <w:p w14:paraId="14A66918" w14:textId="7750BE24"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 xml:space="preserve">Materials for public engagement and dissemination of the research outputs beyond academia (for example, creating a website, a small travelling exhibition, running workshops for the </w:t>
      </w:r>
      <w:proofErr w:type="gramStart"/>
      <w:r w:rsidRPr="006B6D9B">
        <w:rPr>
          <w:rFonts w:ascii="Calibri Light" w:hAnsi="Calibri Light" w:cs="Calibri Light"/>
          <w:color w:val="767171" w:themeColor="background2" w:themeShade="80"/>
          <w:sz w:val="20"/>
          <w:szCs w:val="20"/>
        </w:rPr>
        <w:t>general public</w:t>
      </w:r>
      <w:proofErr w:type="gramEnd"/>
      <w:r w:rsidRPr="006B6D9B">
        <w:rPr>
          <w:rFonts w:ascii="Calibri Light" w:hAnsi="Calibri Light" w:cs="Calibri Light"/>
          <w:color w:val="767171" w:themeColor="background2" w:themeShade="80"/>
          <w:sz w:val="20"/>
          <w:szCs w:val="20"/>
        </w:rPr>
        <w:t xml:space="preserve"> or school children).</w:t>
      </w:r>
    </w:p>
    <w:p w14:paraId="4F1A808E" w14:textId="77777777" w:rsidR="00D95A3C" w:rsidRPr="006B6D9B" w:rsidRDefault="00D95A3C" w:rsidP="009754A0">
      <w:pPr>
        <w:spacing w:line="276" w:lineRule="auto"/>
        <w:rPr>
          <w:rFonts w:ascii="Calibri Light" w:hAnsi="Calibri Light" w:cs="Calibri Light"/>
          <w:color w:val="767171" w:themeColor="background2" w:themeShade="80"/>
          <w:sz w:val="20"/>
          <w:szCs w:val="20"/>
        </w:rPr>
      </w:pPr>
    </w:p>
    <w:p w14:paraId="36975DBF" w14:textId="77777777" w:rsidR="00D95A3C" w:rsidRPr="006B6D9B" w:rsidRDefault="00D95A3C" w:rsidP="009754A0">
      <w:pPr>
        <w:spacing w:line="276" w:lineRule="auto"/>
        <w:rPr>
          <w:rFonts w:asciiTheme="majorHAnsi" w:hAnsiTheme="majorHAnsi" w:cstheme="majorHAnsi"/>
          <w:color w:val="767171" w:themeColor="background2" w:themeShade="80"/>
          <w:sz w:val="30"/>
          <w:szCs w:val="30"/>
        </w:rPr>
      </w:pPr>
    </w:p>
    <w:p w14:paraId="67F4296C" w14:textId="77777777" w:rsidR="00D95A3C" w:rsidRPr="006B6D9B" w:rsidRDefault="00D95A3C" w:rsidP="009754A0">
      <w:pPr>
        <w:spacing w:after="120" w:line="276" w:lineRule="auto"/>
        <w:rPr>
          <w:rFonts w:asciiTheme="majorHAnsi" w:hAnsiTheme="majorHAnsi" w:cstheme="majorHAnsi"/>
          <w:color w:val="767171" w:themeColor="background2" w:themeShade="80"/>
          <w:sz w:val="30"/>
          <w:szCs w:val="30"/>
        </w:rPr>
      </w:pPr>
      <w:r w:rsidRPr="006B6D9B">
        <w:rPr>
          <w:rFonts w:asciiTheme="majorHAnsi" w:hAnsiTheme="majorHAnsi" w:cstheme="majorHAnsi"/>
          <w:color w:val="767171" w:themeColor="background2" w:themeShade="80"/>
          <w:sz w:val="30"/>
          <w:szCs w:val="30"/>
        </w:rPr>
        <w:t>Assessment Process</w:t>
      </w:r>
    </w:p>
    <w:p w14:paraId="1CE6078D" w14:textId="6B5A3085"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Applications will be assessed by the RAA Science Advisory Council, who will then provide recommendations to the Board. The Board will make the final decision and applicants notified of the outcome through the RAA Office.</w:t>
      </w:r>
    </w:p>
    <w:p w14:paraId="3FBC749B" w14:textId="06C7FBCB"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The SAC reserves the right to seek other expert opinion about an application if it considers that necessary in its assessment.</w:t>
      </w:r>
    </w:p>
    <w:p w14:paraId="3BD2239E" w14:textId="1DEEA3E6" w:rsidR="00D95A3C" w:rsidRPr="006B6D9B" w:rsidRDefault="00D95A3C" w:rsidP="009754A0">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The RAA Science Advisory Committee also reserves the right to seek further information from an applicant prior to making a final recommendation.</w:t>
      </w:r>
    </w:p>
    <w:p w14:paraId="0EBA5898" w14:textId="0A32C397" w:rsidR="006E0351" w:rsidRPr="006B6D9B" w:rsidRDefault="00D95A3C" w:rsidP="006E0351">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The RAA Science Advisory Committee reserves the right to recommend that applications that have overlapping research objectives be combined into a single project.</w:t>
      </w:r>
    </w:p>
    <w:p w14:paraId="58863F1C" w14:textId="6B665280" w:rsidR="006E0351" w:rsidRDefault="006E0351" w:rsidP="006E0351">
      <w:pPr>
        <w:spacing w:line="276" w:lineRule="auto"/>
        <w:rPr>
          <w:rFonts w:ascii="Calibri Light" w:hAnsi="Calibri Light" w:cs="Calibri Light"/>
          <w:color w:val="AEAAAA" w:themeColor="background2" w:themeShade="BF"/>
          <w:sz w:val="20"/>
          <w:szCs w:val="20"/>
        </w:rPr>
      </w:pPr>
      <w:r>
        <w:rPr>
          <w:rFonts w:asciiTheme="majorHAnsi" w:hAnsiTheme="majorHAnsi" w:cstheme="majorHAnsi"/>
          <w:noProof/>
          <w:color w:val="E7E6E6" w:themeColor="background2"/>
          <w:sz w:val="30"/>
          <w:szCs w:val="30"/>
        </w:rPr>
        <mc:AlternateContent>
          <mc:Choice Requires="wps">
            <w:drawing>
              <wp:anchor distT="0" distB="0" distL="114300" distR="114300" simplePos="0" relativeHeight="251657214" behindDoc="1" locked="0" layoutInCell="1" allowOverlap="1" wp14:anchorId="136EE24F" wp14:editId="465DC5B8">
                <wp:simplePos x="0" y="0"/>
                <wp:positionH relativeFrom="column">
                  <wp:posOffset>-540385</wp:posOffset>
                </wp:positionH>
                <wp:positionV relativeFrom="page">
                  <wp:posOffset>10098405</wp:posOffset>
                </wp:positionV>
                <wp:extent cx="7524115" cy="572135"/>
                <wp:effectExtent l="0" t="0" r="0" b="0"/>
                <wp:wrapNone/>
                <wp:docPr id="9" name="Text Box 9"/>
                <wp:cNvGraphicFramePr/>
                <a:graphic xmlns:a="http://schemas.openxmlformats.org/drawingml/2006/main">
                  <a:graphicData uri="http://schemas.microsoft.com/office/word/2010/wordprocessingShape">
                    <wps:wsp>
                      <wps:cNvSpPr txBox="1"/>
                      <wps:spPr>
                        <a:xfrm>
                          <a:off x="0" y="0"/>
                          <a:ext cx="7524115" cy="572135"/>
                        </a:xfrm>
                        <a:prstGeom prst="rect">
                          <a:avLst/>
                        </a:prstGeom>
                        <a:noFill/>
                        <a:ln w="6350">
                          <a:noFill/>
                        </a:ln>
                      </wps:spPr>
                      <wps:txbx>
                        <w:txbxContent>
                          <w:p w14:paraId="0C907533" w14:textId="5108EAFE" w:rsidR="00773EAC" w:rsidRPr="00014A2F" w:rsidRDefault="00773EAC" w:rsidP="00773EAC">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t>2</w:t>
                            </w:r>
                            <w:r w:rsidRPr="00014A2F">
                              <w:rPr>
                                <w:rFonts w:ascii="Calibri" w:hAnsi="Calibri" w:cs="Calibri"/>
                                <w:b/>
                                <w:bCs/>
                                <w:color w:val="F58345"/>
                                <w:sz w:val="20"/>
                                <w:szCs w:val="20"/>
                              </w:rPr>
                              <w:t>/</w:t>
                            </w:r>
                            <w:r w:rsidR="000520DA">
                              <w:rPr>
                                <w:rFonts w:ascii="Calibri" w:hAnsi="Calibri" w:cs="Calibri"/>
                                <w:b/>
                                <w:bCs/>
                                <w:color w:val="F58345"/>
                                <w:sz w:val="20"/>
                                <w:szCs w:val="20"/>
                              </w:rPr>
                              <w:t>3</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 xml:space="preserve">Strategic Grant </w:t>
                            </w:r>
                            <w:r w:rsidR="000520DA">
                              <w:rPr>
                                <w:rFonts w:ascii="Calibri" w:hAnsi="Calibri" w:cs="Calibri"/>
                                <w:b/>
                                <w:bCs/>
                                <w:color w:val="F58345"/>
                                <w:sz w:val="18"/>
                                <w:szCs w:val="18"/>
                              </w:rPr>
                              <w:t>Guidelines</w:t>
                            </w:r>
                            <w:r w:rsidR="000520DA">
                              <w:rPr>
                                <w:rFonts w:cstheme="minorHAnsi"/>
                                <w:color w:val="F58345"/>
                                <w:sz w:val="18"/>
                                <w:szCs w:val="18"/>
                              </w:rPr>
                              <w:t xml:space="preserve"> </w:t>
                            </w:r>
                            <w:r w:rsidR="000520DA" w:rsidRPr="00014A2F">
                              <w:rPr>
                                <w:rFonts w:ascii="Calibri Light" w:hAnsi="Calibri Light" w:cs="Calibri Light"/>
                                <w:color w:val="F58345"/>
                                <w:sz w:val="18"/>
                                <w:szCs w:val="18"/>
                              </w:rPr>
                              <w:t xml:space="preserve"> </w:t>
                            </w:r>
                            <w:r w:rsidR="000520DA">
                              <w:rPr>
                                <w:rFonts w:ascii="Calibri Light" w:hAnsi="Calibri Light" w:cs="Calibri Light"/>
                                <w:color w:val="F58345"/>
                                <w:sz w:val="18"/>
                                <w:szCs w:val="18"/>
                              </w:rPr>
                              <w:t xml:space="preserve">   </w:t>
                            </w:r>
                            <w:r>
                              <w:rPr>
                                <w:rFonts w:ascii="Calibri Light" w:hAnsi="Calibri Light" w:cs="Calibri Light"/>
                                <w:color w:val="F58345"/>
                                <w:sz w:val="18"/>
                                <w:szCs w:val="18"/>
                              </w:rPr>
                              <w:t>Issue D</w:t>
                            </w:r>
                            <w:r w:rsidRPr="00014A2F">
                              <w:rPr>
                                <w:rFonts w:ascii="Calibri Light" w:hAnsi="Calibri Light" w:cs="Calibri Light"/>
                                <w:color w:val="F58345"/>
                                <w:sz w:val="18"/>
                                <w:szCs w:val="18"/>
                              </w:rPr>
                              <w:t xml:space="preserve">ate: </w:t>
                            </w:r>
                            <w:r w:rsidR="003D0317">
                              <w:rPr>
                                <w:rFonts w:ascii="Calibri Light" w:hAnsi="Calibri Light" w:cs="Calibri Light"/>
                                <w:color w:val="F58345"/>
                                <w:sz w:val="18"/>
                                <w:szCs w:val="18"/>
                              </w:rPr>
                              <w:t>May</w:t>
                            </w:r>
                            <w:r w:rsidRPr="00014A2F">
                              <w:rPr>
                                <w:rFonts w:ascii="Calibri Light" w:hAnsi="Calibri Light" w:cs="Calibri Light"/>
                                <w:color w:val="F58345"/>
                                <w:sz w:val="18"/>
                                <w:szCs w:val="18"/>
                              </w:rPr>
                              <w:t xml:space="preserve"> 2022</w:t>
                            </w:r>
                          </w:p>
                          <w:p w14:paraId="1CECE645" w14:textId="77777777" w:rsidR="00773EAC" w:rsidRDefault="00773EAC" w:rsidP="00773E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EE24F" id="Text Box 9" o:spid="_x0000_s1032" type="#_x0000_t202" style="position:absolute;margin-left:-42.55pt;margin-top:795.15pt;width:592.45pt;height:45.0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" filled="f" stroked="f" strokeweight=".5pt">
                <v:textbox>
                  <w:txbxContent>
                    <w:p w14:paraId="0C907533" w14:textId="5108EAFE" w:rsidR="00773EAC" w:rsidRPr="00014A2F" w:rsidRDefault="00773EAC" w:rsidP="00773EAC">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t>2</w:t>
                      </w:r>
                      <w:r w:rsidRPr="00014A2F">
                        <w:rPr>
                          <w:rFonts w:ascii="Calibri" w:hAnsi="Calibri" w:cs="Calibri"/>
                          <w:b/>
                          <w:bCs/>
                          <w:color w:val="F58345"/>
                          <w:sz w:val="20"/>
                          <w:szCs w:val="20"/>
                        </w:rPr>
                        <w:t>/</w:t>
                      </w:r>
                      <w:r w:rsidR="000520DA">
                        <w:rPr>
                          <w:rFonts w:ascii="Calibri" w:hAnsi="Calibri" w:cs="Calibri"/>
                          <w:b/>
                          <w:bCs/>
                          <w:color w:val="F58345"/>
                          <w:sz w:val="20"/>
                          <w:szCs w:val="20"/>
                        </w:rPr>
                        <w:t>3</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 xml:space="preserve">Strategic Grant </w:t>
                      </w:r>
                      <w:r w:rsidR="000520DA">
                        <w:rPr>
                          <w:rFonts w:ascii="Calibri" w:hAnsi="Calibri" w:cs="Calibri"/>
                          <w:b/>
                          <w:bCs/>
                          <w:color w:val="F58345"/>
                          <w:sz w:val="18"/>
                          <w:szCs w:val="18"/>
                        </w:rPr>
                        <w:t>Guidelines</w:t>
                      </w:r>
                      <w:r w:rsidR="000520DA">
                        <w:rPr>
                          <w:rFonts w:cstheme="minorHAnsi"/>
                          <w:color w:val="F58345"/>
                          <w:sz w:val="18"/>
                          <w:szCs w:val="18"/>
                        </w:rPr>
                        <w:t xml:space="preserve"> </w:t>
                      </w:r>
                      <w:r w:rsidR="000520DA" w:rsidRPr="00014A2F">
                        <w:rPr>
                          <w:rFonts w:ascii="Calibri Light" w:hAnsi="Calibri Light" w:cs="Calibri Light"/>
                          <w:color w:val="F58345"/>
                          <w:sz w:val="18"/>
                          <w:szCs w:val="18"/>
                        </w:rPr>
                        <w:t xml:space="preserve"> </w:t>
                      </w:r>
                      <w:r w:rsidR="000520DA">
                        <w:rPr>
                          <w:rFonts w:ascii="Calibri Light" w:hAnsi="Calibri Light" w:cs="Calibri Light"/>
                          <w:color w:val="F58345"/>
                          <w:sz w:val="18"/>
                          <w:szCs w:val="18"/>
                        </w:rPr>
                        <w:t xml:space="preserve">   </w:t>
                      </w:r>
                      <w:r>
                        <w:rPr>
                          <w:rFonts w:ascii="Calibri Light" w:hAnsi="Calibri Light" w:cs="Calibri Light"/>
                          <w:color w:val="F58345"/>
                          <w:sz w:val="18"/>
                          <w:szCs w:val="18"/>
                        </w:rPr>
                        <w:t>Issue D</w:t>
                      </w:r>
                      <w:r w:rsidRPr="00014A2F">
                        <w:rPr>
                          <w:rFonts w:ascii="Calibri Light" w:hAnsi="Calibri Light" w:cs="Calibri Light"/>
                          <w:color w:val="F58345"/>
                          <w:sz w:val="18"/>
                          <w:szCs w:val="18"/>
                        </w:rPr>
                        <w:t xml:space="preserve">ate: </w:t>
                      </w:r>
                      <w:r w:rsidR="003D0317">
                        <w:rPr>
                          <w:rFonts w:ascii="Calibri Light" w:hAnsi="Calibri Light" w:cs="Calibri Light"/>
                          <w:color w:val="F58345"/>
                          <w:sz w:val="18"/>
                          <w:szCs w:val="18"/>
                        </w:rPr>
                        <w:t>May</w:t>
                      </w:r>
                      <w:r w:rsidRPr="00014A2F">
                        <w:rPr>
                          <w:rFonts w:ascii="Calibri Light" w:hAnsi="Calibri Light" w:cs="Calibri Light"/>
                          <w:color w:val="F58345"/>
                          <w:sz w:val="18"/>
                          <w:szCs w:val="18"/>
                        </w:rPr>
                        <w:t xml:space="preserve"> 2022</w:t>
                      </w:r>
                    </w:p>
                    <w:p w14:paraId="1CECE645" w14:textId="77777777" w:rsidR="00773EAC" w:rsidRDefault="00773EAC" w:rsidP="00773EAC"/>
                  </w:txbxContent>
                </v:textbox>
                <w10:wrap anchory="page"/>
              </v:shape>
            </w:pict>
          </mc:Fallback>
        </mc:AlternateContent>
      </w:r>
    </w:p>
    <w:p w14:paraId="3B58086A" w14:textId="33F15646" w:rsidR="006E0351" w:rsidRPr="006B6D9B" w:rsidRDefault="006E0351" w:rsidP="006E0351">
      <w:pPr>
        <w:spacing w:after="120" w:line="276" w:lineRule="auto"/>
        <w:rPr>
          <w:rFonts w:asciiTheme="majorHAnsi" w:hAnsiTheme="majorHAnsi" w:cstheme="majorHAnsi"/>
          <w:color w:val="767171" w:themeColor="background2" w:themeShade="80"/>
          <w:sz w:val="30"/>
          <w:szCs w:val="30"/>
        </w:rPr>
      </w:pPr>
      <w:r w:rsidRPr="006B6D9B">
        <w:rPr>
          <w:rFonts w:asciiTheme="majorHAnsi" w:hAnsiTheme="majorHAnsi" w:cstheme="majorHAnsi"/>
          <w:color w:val="767171" w:themeColor="background2" w:themeShade="80"/>
          <w:sz w:val="30"/>
          <w:szCs w:val="30"/>
        </w:rPr>
        <w:lastRenderedPageBreak/>
        <w:t>Conditions of Grant</w:t>
      </w:r>
    </w:p>
    <w:p w14:paraId="3B479FB4" w14:textId="403E14D3" w:rsidR="006E0351" w:rsidRPr="006B6D9B" w:rsidRDefault="006E0351" w:rsidP="006E0351">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The RAA Strategic Grant should be accepted by responding to the Letter of Offer.</w:t>
      </w:r>
    </w:p>
    <w:p w14:paraId="45C68406" w14:textId="57E4279A" w:rsidR="006E0351" w:rsidRPr="006B6D9B" w:rsidRDefault="006E0351" w:rsidP="006E0351">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 xml:space="preserve">The CIs must comply with any instructions or conditions in the letter of offer relating to approved items of expenditure. </w:t>
      </w:r>
    </w:p>
    <w:p w14:paraId="6BC3A687" w14:textId="3A29E8F2" w:rsidR="006E0351" w:rsidRPr="006B6D9B" w:rsidRDefault="006E0351" w:rsidP="006E0351">
      <w:pPr>
        <w:pStyle w:val="ListParagraph"/>
        <w:spacing w:line="276" w:lineRule="auto"/>
        <w:ind w:left="284"/>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The CIs will be responsible for all correspondence relating to the project, will liaise with RAA on administrative matters, and will ensure compliance with reporting requirements.</w:t>
      </w:r>
    </w:p>
    <w:p w14:paraId="4BD88CC4" w14:textId="05660528" w:rsidR="006E0351" w:rsidRPr="006B6D9B" w:rsidRDefault="006E0351" w:rsidP="006E0351">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The CIs will ensure that research is conducted in accordance with their host institution’s policies, including compliance with relevant codes of conduct, policies on human and animal research ethics, health and safety, and intellectual property. The relevant clearances and approvals are required before the project may proceed.</w:t>
      </w:r>
    </w:p>
    <w:p w14:paraId="4D9D21A1" w14:textId="100F023C" w:rsidR="006E0351" w:rsidRPr="006B6D9B" w:rsidRDefault="006E0351" w:rsidP="006E0351">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 xml:space="preserve">The CIs are responsible for ensuring that expenditure of project funds </w:t>
      </w:r>
      <w:proofErr w:type="gramStart"/>
      <w:r w:rsidRPr="006B6D9B">
        <w:rPr>
          <w:rFonts w:ascii="Calibri Light" w:hAnsi="Calibri Light" w:cs="Calibri Light"/>
          <w:color w:val="767171" w:themeColor="background2" w:themeShade="80"/>
          <w:sz w:val="20"/>
          <w:szCs w:val="20"/>
        </w:rPr>
        <w:t>are</w:t>
      </w:r>
      <w:proofErr w:type="gramEnd"/>
      <w:r w:rsidRPr="006B6D9B">
        <w:rPr>
          <w:rFonts w:ascii="Calibri Light" w:hAnsi="Calibri Light" w:cs="Calibri Light"/>
          <w:color w:val="767171" w:themeColor="background2" w:themeShade="80"/>
          <w:sz w:val="20"/>
          <w:szCs w:val="20"/>
        </w:rPr>
        <w:t xml:space="preserve"> broadly in accord with the indicative budget submitted in the application, and that expenditure is consistent with the nature and aims of the approved project.</w:t>
      </w:r>
    </w:p>
    <w:p w14:paraId="202002F2" w14:textId="77777777" w:rsidR="006E0351" w:rsidRPr="006B6D9B" w:rsidRDefault="006E0351" w:rsidP="006E0351">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The CIs will be required to provide a Summary Report of one-page on the outcomes of the project within two months of the completion of the project.</w:t>
      </w:r>
    </w:p>
    <w:p w14:paraId="071DAF25" w14:textId="4D3EB760" w:rsidR="006E0351" w:rsidRPr="006B6D9B" w:rsidRDefault="006E0351" w:rsidP="006E0351">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Project teams may also be requested to present their work to the RAA Science Advisory Committee or at other RAA events.</w:t>
      </w:r>
    </w:p>
    <w:p w14:paraId="18D4DEE2" w14:textId="344C21D8" w:rsidR="006E0351" w:rsidRPr="006B6D9B" w:rsidRDefault="006E0351" w:rsidP="006E0351">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 xml:space="preserve">RAA reserves the right to use project information for its own reporting and promotional purposes and to feature the project on the RAA website. </w:t>
      </w:r>
    </w:p>
    <w:p w14:paraId="39773FAC" w14:textId="531CE2C4" w:rsidR="006E0351" w:rsidRPr="006B6D9B" w:rsidRDefault="006E0351" w:rsidP="006E0351">
      <w:pPr>
        <w:pStyle w:val="ListParagraph"/>
        <w:numPr>
          <w:ilvl w:val="0"/>
          <w:numId w:val="5"/>
        </w:num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Project teams and members will acknowledge the support of RAA in any publications, presentations or media communications and other promotions relating to the RAA-funded project.</w:t>
      </w:r>
    </w:p>
    <w:p w14:paraId="2ED26C79" w14:textId="11230881" w:rsidR="006E0351" w:rsidRPr="006B6D9B" w:rsidRDefault="006E0351" w:rsidP="006E0351">
      <w:pPr>
        <w:spacing w:line="276" w:lineRule="auto"/>
        <w:rPr>
          <w:rFonts w:ascii="Calibri Light" w:hAnsi="Calibri Light" w:cs="Calibri Light"/>
          <w:color w:val="767171" w:themeColor="background2" w:themeShade="80"/>
          <w:sz w:val="20"/>
          <w:szCs w:val="20"/>
        </w:rPr>
      </w:pPr>
    </w:p>
    <w:p w14:paraId="59982044" w14:textId="77777777" w:rsidR="006E0351" w:rsidRPr="006B6D9B" w:rsidRDefault="006E0351" w:rsidP="006E0351">
      <w:pPr>
        <w:spacing w:line="276" w:lineRule="auto"/>
        <w:rPr>
          <w:rFonts w:ascii="Calibri Light" w:hAnsi="Calibri Light" w:cs="Calibri Light"/>
          <w:color w:val="767171" w:themeColor="background2" w:themeShade="80"/>
          <w:sz w:val="20"/>
          <w:szCs w:val="20"/>
        </w:rPr>
      </w:pPr>
    </w:p>
    <w:p w14:paraId="3C1AC764" w14:textId="77777777" w:rsidR="006E0351" w:rsidRPr="006B6D9B" w:rsidRDefault="006E0351" w:rsidP="006E0351">
      <w:pPr>
        <w:spacing w:line="276" w:lineRule="auto"/>
        <w:rPr>
          <w:rFonts w:ascii="Calibri Light" w:hAnsi="Calibri Light" w:cs="Calibri Light"/>
          <w:color w:val="767171" w:themeColor="background2" w:themeShade="80"/>
          <w:sz w:val="20"/>
          <w:szCs w:val="20"/>
        </w:rPr>
      </w:pPr>
    </w:p>
    <w:p w14:paraId="6A601660" w14:textId="3A73DCEB" w:rsidR="006E0351" w:rsidRPr="006B6D9B" w:rsidRDefault="006E0351" w:rsidP="006E0351">
      <w:pPr>
        <w:spacing w:after="120" w:line="276" w:lineRule="auto"/>
        <w:rPr>
          <w:rFonts w:asciiTheme="majorHAnsi" w:hAnsiTheme="majorHAnsi" w:cstheme="majorHAnsi"/>
          <w:color w:val="767171" w:themeColor="background2" w:themeShade="80"/>
          <w:sz w:val="30"/>
          <w:szCs w:val="30"/>
        </w:rPr>
      </w:pPr>
      <w:r w:rsidRPr="006B6D9B">
        <w:rPr>
          <w:rFonts w:asciiTheme="majorHAnsi" w:hAnsiTheme="majorHAnsi" w:cstheme="majorHAnsi"/>
          <w:color w:val="767171" w:themeColor="background2" w:themeShade="80"/>
          <w:sz w:val="30"/>
          <w:szCs w:val="30"/>
        </w:rPr>
        <w:t xml:space="preserve">Application Submission Process </w:t>
      </w:r>
    </w:p>
    <w:p w14:paraId="034752EB" w14:textId="77777777" w:rsidR="006E0351" w:rsidRPr="006B6D9B" w:rsidRDefault="006E0351" w:rsidP="006E0351">
      <w:pPr>
        <w:spacing w:line="276" w:lineRule="auto"/>
        <w:rPr>
          <w:rFonts w:ascii="Calibri" w:hAnsi="Calibri" w:cs="Calibri"/>
          <w:b/>
          <w:bCs/>
          <w:color w:val="767171" w:themeColor="background2" w:themeShade="80"/>
          <w:sz w:val="20"/>
          <w:szCs w:val="20"/>
        </w:rPr>
      </w:pPr>
      <w:r w:rsidRPr="006B6D9B">
        <w:rPr>
          <w:rFonts w:ascii="Calibri" w:hAnsi="Calibri" w:cs="Calibri"/>
          <w:b/>
          <w:bCs/>
          <w:color w:val="767171" w:themeColor="background2" w:themeShade="80"/>
          <w:sz w:val="20"/>
          <w:szCs w:val="20"/>
        </w:rPr>
        <w:t xml:space="preserve">Sign-Off: </w:t>
      </w:r>
    </w:p>
    <w:p w14:paraId="6244C661" w14:textId="19AF998E" w:rsidR="006E0351" w:rsidRPr="006B6D9B" w:rsidRDefault="006E0351" w:rsidP="006E0351">
      <w:pPr>
        <w:spacing w:after="120"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All applications should be signed off by the Head of the School or organisational unit to ensure that applicants have the time, resources to conduct the research.</w:t>
      </w:r>
    </w:p>
    <w:p w14:paraId="037B5C3F" w14:textId="77777777" w:rsidR="006E0351" w:rsidRPr="006B6D9B" w:rsidRDefault="006E0351" w:rsidP="006E0351">
      <w:pPr>
        <w:spacing w:line="276" w:lineRule="auto"/>
        <w:rPr>
          <w:rFonts w:ascii="Calibri" w:hAnsi="Calibri" w:cs="Calibri"/>
          <w:b/>
          <w:bCs/>
          <w:color w:val="767171" w:themeColor="background2" w:themeShade="80"/>
          <w:sz w:val="20"/>
          <w:szCs w:val="20"/>
        </w:rPr>
      </w:pPr>
      <w:r w:rsidRPr="006B6D9B">
        <w:rPr>
          <w:rFonts w:ascii="Calibri" w:hAnsi="Calibri" w:cs="Calibri"/>
          <w:b/>
          <w:bCs/>
          <w:color w:val="767171" w:themeColor="background2" w:themeShade="80"/>
          <w:sz w:val="20"/>
          <w:szCs w:val="20"/>
        </w:rPr>
        <w:t>Submission:</w:t>
      </w:r>
    </w:p>
    <w:p w14:paraId="2E8EA1AC" w14:textId="5EDB9DE7" w:rsidR="006E0351" w:rsidRPr="006B6D9B" w:rsidRDefault="006E0351" w:rsidP="006E0351">
      <w:pPr>
        <w:spacing w:after="120"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All project applications must be submitted by email using the Strategic Grant Application Form with any necessary attachments. These are to be emailed as a single file (pdf or Word doc) named in this format: [SURNAME]-RAA-20[YEAR]. Applications are to be submitted to the RAA Office hello@rockartaustralia.org.au</w:t>
      </w:r>
    </w:p>
    <w:p w14:paraId="30DD1395" w14:textId="77777777" w:rsidR="006E0351" w:rsidRPr="006B6D9B" w:rsidRDefault="006E0351" w:rsidP="006E0351">
      <w:pPr>
        <w:spacing w:line="276" w:lineRule="auto"/>
        <w:rPr>
          <w:rFonts w:ascii="Calibri" w:hAnsi="Calibri" w:cs="Calibri"/>
          <w:b/>
          <w:bCs/>
          <w:color w:val="767171" w:themeColor="background2" w:themeShade="80"/>
          <w:sz w:val="20"/>
          <w:szCs w:val="20"/>
        </w:rPr>
      </w:pPr>
      <w:r w:rsidRPr="006B6D9B">
        <w:rPr>
          <w:rFonts w:ascii="Calibri" w:hAnsi="Calibri" w:cs="Calibri"/>
          <w:b/>
          <w:bCs/>
          <w:color w:val="767171" w:themeColor="background2" w:themeShade="80"/>
          <w:sz w:val="20"/>
          <w:szCs w:val="20"/>
        </w:rPr>
        <w:t>Key Dates</w:t>
      </w:r>
    </w:p>
    <w:p w14:paraId="2C451BA3" w14:textId="66178264" w:rsidR="006E0351" w:rsidRPr="006B6D9B" w:rsidRDefault="006E0351" w:rsidP="006E0351">
      <w:pPr>
        <w:spacing w:after="120"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Applications can be made to the RAA Office at any time and will be considered at the next available meeting of the Science Advisory Council.</w:t>
      </w:r>
    </w:p>
    <w:p w14:paraId="72421441" w14:textId="59A3668C" w:rsidR="006E0351" w:rsidRPr="006B6D9B" w:rsidRDefault="006E0351" w:rsidP="006E0351">
      <w:pPr>
        <w:spacing w:line="276" w:lineRule="auto"/>
        <w:rPr>
          <w:rFonts w:ascii="Calibri" w:hAnsi="Calibri" w:cs="Calibri"/>
          <w:b/>
          <w:bCs/>
          <w:color w:val="767171" w:themeColor="background2" w:themeShade="80"/>
          <w:sz w:val="20"/>
          <w:szCs w:val="20"/>
        </w:rPr>
      </w:pPr>
      <w:r w:rsidRPr="006B6D9B">
        <w:rPr>
          <w:rFonts w:ascii="Calibri" w:hAnsi="Calibri" w:cs="Calibri"/>
          <w:b/>
          <w:bCs/>
          <w:color w:val="767171" w:themeColor="background2" w:themeShade="80"/>
          <w:sz w:val="20"/>
          <w:szCs w:val="20"/>
        </w:rPr>
        <w:t xml:space="preserve">Enquiries &amp; Contact Details </w:t>
      </w:r>
    </w:p>
    <w:p w14:paraId="6C0FEBDC" w14:textId="3FB20D2F" w:rsidR="006E0351" w:rsidRPr="006B6D9B" w:rsidRDefault="006E0351" w:rsidP="006E0351">
      <w:p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General Enquiries: hello@rockartaustralia.org.au</w:t>
      </w:r>
    </w:p>
    <w:p w14:paraId="39D846A4" w14:textId="1C97562E" w:rsidR="006E0351" w:rsidRPr="006B6D9B" w:rsidRDefault="006E0351" w:rsidP="006E0351">
      <w:pPr>
        <w:spacing w:after="120"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 xml:space="preserve">or the Chair of the RAA Science Advisory Council, Prof Andrew </w:t>
      </w:r>
      <w:proofErr w:type="spellStart"/>
      <w:r w:rsidRPr="006B6D9B">
        <w:rPr>
          <w:rFonts w:ascii="Calibri Light" w:hAnsi="Calibri Light" w:cs="Calibri Light"/>
          <w:color w:val="767171" w:themeColor="background2" w:themeShade="80"/>
          <w:sz w:val="20"/>
          <w:szCs w:val="20"/>
        </w:rPr>
        <w:t>Gleadow</w:t>
      </w:r>
      <w:proofErr w:type="spellEnd"/>
      <w:r w:rsidRPr="006B6D9B">
        <w:rPr>
          <w:rFonts w:ascii="Calibri Light" w:hAnsi="Calibri Light" w:cs="Calibri Light"/>
          <w:color w:val="767171" w:themeColor="background2" w:themeShade="80"/>
          <w:sz w:val="20"/>
          <w:szCs w:val="20"/>
        </w:rPr>
        <w:t xml:space="preserve">:  gleadow@unimelb.edu.au </w:t>
      </w:r>
    </w:p>
    <w:p w14:paraId="391AD4D3" w14:textId="16C374D6" w:rsidR="006E0351" w:rsidRPr="006B6D9B" w:rsidRDefault="006E0351" w:rsidP="006E0351">
      <w:pPr>
        <w:spacing w:line="276" w:lineRule="auto"/>
        <w:rPr>
          <w:rFonts w:ascii="Calibri" w:hAnsi="Calibri" w:cs="Calibri"/>
          <w:b/>
          <w:bCs/>
          <w:color w:val="767171" w:themeColor="background2" w:themeShade="80"/>
          <w:sz w:val="20"/>
          <w:szCs w:val="20"/>
        </w:rPr>
      </w:pPr>
      <w:r w:rsidRPr="006B6D9B">
        <w:rPr>
          <w:rFonts w:ascii="Calibri" w:hAnsi="Calibri" w:cs="Calibri"/>
          <w:b/>
          <w:bCs/>
          <w:color w:val="767171" w:themeColor="background2" w:themeShade="80"/>
          <w:sz w:val="20"/>
          <w:szCs w:val="20"/>
        </w:rPr>
        <w:t>Further information:</w:t>
      </w:r>
    </w:p>
    <w:p w14:paraId="7C790295" w14:textId="77777777" w:rsidR="00BD3640" w:rsidRPr="006B6D9B" w:rsidRDefault="006E0351" w:rsidP="00BD3640">
      <w:pPr>
        <w:spacing w:line="276" w:lineRule="auto"/>
        <w:rPr>
          <w:rFonts w:ascii="Calibri Light" w:hAnsi="Calibri Light" w:cs="Calibri Light"/>
          <w:color w:val="767171" w:themeColor="background2" w:themeShade="80"/>
          <w:sz w:val="20"/>
          <w:szCs w:val="20"/>
        </w:rPr>
      </w:pPr>
      <w:r w:rsidRPr="006B6D9B">
        <w:rPr>
          <w:rFonts w:ascii="Calibri Light" w:hAnsi="Calibri Light" w:cs="Calibri Light"/>
          <w:color w:val="767171" w:themeColor="background2" w:themeShade="80"/>
          <w:sz w:val="20"/>
          <w:szCs w:val="20"/>
        </w:rPr>
        <w:t xml:space="preserve">The RAA Website </w:t>
      </w:r>
      <w:hyperlink r:id="rId12" w:history="1">
        <w:r w:rsidRPr="006B6D9B">
          <w:rPr>
            <w:rStyle w:val="Hyperlink"/>
            <w:rFonts w:ascii="Calibri Light" w:hAnsi="Calibri Light" w:cs="Calibri Light"/>
            <w:color w:val="767171" w:themeColor="background2" w:themeShade="80"/>
            <w:sz w:val="20"/>
            <w:szCs w:val="20"/>
          </w:rPr>
          <w:t>https://rockartaustralia.org.au/what-we-do/apply-for-research-funding</w:t>
        </w:r>
      </w:hyperlink>
    </w:p>
    <w:p w14:paraId="4667B33E" w14:textId="77777777" w:rsidR="00BD3640" w:rsidRPr="006B6D9B" w:rsidRDefault="00BD3640" w:rsidP="00BD3640">
      <w:pPr>
        <w:spacing w:line="276" w:lineRule="auto"/>
        <w:rPr>
          <w:rFonts w:ascii="Calibri Light" w:hAnsi="Calibri Light" w:cs="Calibri Light"/>
          <w:color w:val="767171" w:themeColor="background2" w:themeShade="80"/>
          <w:sz w:val="20"/>
          <w:szCs w:val="20"/>
        </w:rPr>
      </w:pPr>
    </w:p>
    <w:p w14:paraId="1C535AAC" w14:textId="1FD534F5" w:rsidR="00D95A3C" w:rsidRPr="006B6D9B" w:rsidRDefault="00BD3640" w:rsidP="00BD3640">
      <w:pPr>
        <w:spacing w:line="276" w:lineRule="auto"/>
        <w:rPr>
          <w:rFonts w:ascii="Calibri Light" w:hAnsi="Calibri Light" w:cs="Calibri Light"/>
          <w:color w:val="767171" w:themeColor="background2" w:themeShade="80"/>
          <w:sz w:val="20"/>
          <w:szCs w:val="20"/>
        </w:rPr>
      </w:pPr>
      <w:r w:rsidRPr="006B6D9B">
        <w:rPr>
          <w:rFonts w:asciiTheme="majorHAnsi" w:hAnsiTheme="majorHAnsi" w:cstheme="majorHAnsi"/>
          <w:noProof/>
          <w:color w:val="767171" w:themeColor="background2" w:themeShade="80"/>
          <w:sz w:val="30"/>
          <w:szCs w:val="30"/>
        </w:rPr>
        <mc:AlternateContent>
          <mc:Choice Requires="wps">
            <w:drawing>
              <wp:anchor distT="0" distB="0" distL="114300" distR="114300" simplePos="0" relativeHeight="251658239" behindDoc="1" locked="0" layoutInCell="1" allowOverlap="1" wp14:anchorId="5E12C092" wp14:editId="7DFEC6AB">
                <wp:simplePos x="0" y="0"/>
                <wp:positionH relativeFrom="column">
                  <wp:posOffset>-587375</wp:posOffset>
                </wp:positionH>
                <wp:positionV relativeFrom="page">
                  <wp:posOffset>10092690</wp:posOffset>
                </wp:positionV>
                <wp:extent cx="7524115" cy="5721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524115" cy="572135"/>
                        </a:xfrm>
                        <a:prstGeom prst="rect">
                          <a:avLst/>
                        </a:prstGeom>
                        <a:noFill/>
                        <a:ln w="6350">
                          <a:noFill/>
                        </a:ln>
                      </wps:spPr>
                      <wps:txbx>
                        <w:txbxContent>
                          <w:p w14:paraId="08DAD794" w14:textId="1425845B" w:rsidR="00773EAC" w:rsidRPr="00014A2F" w:rsidRDefault="00773EAC" w:rsidP="00773EAC">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00673A">
                              <w:rPr>
                                <w:rFonts w:ascii="Calibri" w:hAnsi="Calibri" w:cs="Calibri"/>
                                <w:b/>
                                <w:bCs/>
                                <w:color w:val="F58345"/>
                                <w:sz w:val="20"/>
                                <w:szCs w:val="20"/>
                              </w:rPr>
                              <w:t>3</w:t>
                            </w:r>
                            <w:r w:rsidRPr="00014A2F">
                              <w:rPr>
                                <w:rFonts w:ascii="Calibri" w:hAnsi="Calibri" w:cs="Calibri"/>
                                <w:b/>
                                <w:bCs/>
                                <w:color w:val="F58345"/>
                                <w:sz w:val="20"/>
                                <w:szCs w:val="20"/>
                              </w:rPr>
                              <w:t>/</w:t>
                            </w:r>
                            <w:r w:rsidR="000520DA">
                              <w:rPr>
                                <w:rFonts w:ascii="Calibri" w:hAnsi="Calibri" w:cs="Calibri"/>
                                <w:b/>
                                <w:bCs/>
                                <w:color w:val="F58345"/>
                                <w:sz w:val="20"/>
                                <w:szCs w:val="20"/>
                              </w:rPr>
                              <w:t>3</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 xml:space="preserve">Strategic Grant </w:t>
                            </w:r>
                            <w:r w:rsidR="000520DA">
                              <w:rPr>
                                <w:rFonts w:ascii="Calibri" w:hAnsi="Calibri" w:cs="Calibri"/>
                                <w:b/>
                                <w:bCs/>
                                <w:color w:val="F58345"/>
                                <w:sz w:val="18"/>
                                <w:szCs w:val="18"/>
                              </w:rPr>
                              <w:t>Guidelines</w:t>
                            </w:r>
                            <w:r w:rsidR="000520DA">
                              <w:rPr>
                                <w:rFonts w:cstheme="minorHAnsi"/>
                                <w:color w:val="F58345"/>
                                <w:sz w:val="18"/>
                                <w:szCs w:val="18"/>
                              </w:rPr>
                              <w:t xml:space="preserve"> </w:t>
                            </w:r>
                            <w:r w:rsidR="000520DA" w:rsidRPr="00014A2F">
                              <w:rPr>
                                <w:rFonts w:ascii="Calibri Light" w:hAnsi="Calibri Light" w:cs="Calibri Light"/>
                                <w:color w:val="F58345"/>
                                <w:sz w:val="18"/>
                                <w:szCs w:val="18"/>
                              </w:rPr>
                              <w:t xml:space="preserve"> </w:t>
                            </w:r>
                            <w:r w:rsidR="000520DA">
                              <w:rPr>
                                <w:rFonts w:ascii="Calibri Light" w:hAnsi="Calibri Light" w:cs="Calibri Light"/>
                                <w:color w:val="F58345"/>
                                <w:sz w:val="18"/>
                                <w:szCs w:val="18"/>
                              </w:rPr>
                              <w:t xml:space="preserve">   </w:t>
                            </w:r>
                            <w:r>
                              <w:rPr>
                                <w:rFonts w:ascii="Calibri Light" w:hAnsi="Calibri Light" w:cs="Calibri Light"/>
                                <w:color w:val="F58345"/>
                                <w:sz w:val="18"/>
                                <w:szCs w:val="18"/>
                              </w:rPr>
                              <w:t>Issue D</w:t>
                            </w:r>
                            <w:r w:rsidRPr="00014A2F">
                              <w:rPr>
                                <w:rFonts w:ascii="Calibri Light" w:hAnsi="Calibri Light" w:cs="Calibri Light"/>
                                <w:color w:val="F58345"/>
                                <w:sz w:val="18"/>
                                <w:szCs w:val="18"/>
                              </w:rPr>
                              <w:t xml:space="preserve">ate: </w:t>
                            </w:r>
                            <w:r w:rsidR="003D0317">
                              <w:rPr>
                                <w:rFonts w:ascii="Calibri Light" w:hAnsi="Calibri Light" w:cs="Calibri Light"/>
                                <w:color w:val="F58345"/>
                                <w:sz w:val="18"/>
                                <w:szCs w:val="18"/>
                              </w:rPr>
                              <w:t>May</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2022</w:t>
                            </w:r>
                          </w:p>
                          <w:p w14:paraId="4E8D10D9" w14:textId="77777777" w:rsidR="00773EAC" w:rsidRDefault="00773EAC" w:rsidP="00773E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2C092" id="Text Box 10" o:spid="_x0000_s1033" type="#_x0000_t202" style="position:absolute;margin-left:-46.25pt;margin-top:794.7pt;width:592.45pt;height:45.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" filled="f" stroked="f" strokeweight=".5pt">
                <v:textbox>
                  <w:txbxContent>
                    <w:p w14:paraId="08DAD794" w14:textId="1425845B" w:rsidR="00773EAC" w:rsidRPr="00014A2F" w:rsidRDefault="00773EAC" w:rsidP="00773EAC">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00673A">
                        <w:rPr>
                          <w:rFonts w:ascii="Calibri" w:hAnsi="Calibri" w:cs="Calibri"/>
                          <w:b/>
                          <w:bCs/>
                          <w:color w:val="F58345"/>
                          <w:sz w:val="20"/>
                          <w:szCs w:val="20"/>
                        </w:rPr>
                        <w:t>3</w:t>
                      </w:r>
                      <w:r w:rsidRPr="00014A2F">
                        <w:rPr>
                          <w:rFonts w:ascii="Calibri" w:hAnsi="Calibri" w:cs="Calibri"/>
                          <w:b/>
                          <w:bCs/>
                          <w:color w:val="F58345"/>
                          <w:sz w:val="20"/>
                          <w:szCs w:val="20"/>
                        </w:rPr>
                        <w:t>/</w:t>
                      </w:r>
                      <w:r w:rsidR="000520DA">
                        <w:rPr>
                          <w:rFonts w:ascii="Calibri" w:hAnsi="Calibri" w:cs="Calibri"/>
                          <w:b/>
                          <w:bCs/>
                          <w:color w:val="F58345"/>
                          <w:sz w:val="20"/>
                          <w:szCs w:val="20"/>
                        </w:rPr>
                        <w:t>3</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 xml:space="preserve">Strategic Grant </w:t>
                      </w:r>
                      <w:r w:rsidR="000520DA">
                        <w:rPr>
                          <w:rFonts w:ascii="Calibri" w:hAnsi="Calibri" w:cs="Calibri"/>
                          <w:b/>
                          <w:bCs/>
                          <w:color w:val="F58345"/>
                          <w:sz w:val="18"/>
                          <w:szCs w:val="18"/>
                        </w:rPr>
                        <w:t>Guidelines</w:t>
                      </w:r>
                      <w:r w:rsidR="000520DA">
                        <w:rPr>
                          <w:rFonts w:cstheme="minorHAnsi"/>
                          <w:color w:val="F58345"/>
                          <w:sz w:val="18"/>
                          <w:szCs w:val="18"/>
                        </w:rPr>
                        <w:t xml:space="preserve"> </w:t>
                      </w:r>
                      <w:r w:rsidR="000520DA" w:rsidRPr="00014A2F">
                        <w:rPr>
                          <w:rFonts w:ascii="Calibri Light" w:hAnsi="Calibri Light" w:cs="Calibri Light"/>
                          <w:color w:val="F58345"/>
                          <w:sz w:val="18"/>
                          <w:szCs w:val="18"/>
                        </w:rPr>
                        <w:t xml:space="preserve"> </w:t>
                      </w:r>
                      <w:r w:rsidR="000520DA">
                        <w:rPr>
                          <w:rFonts w:ascii="Calibri Light" w:hAnsi="Calibri Light" w:cs="Calibri Light"/>
                          <w:color w:val="F58345"/>
                          <w:sz w:val="18"/>
                          <w:szCs w:val="18"/>
                        </w:rPr>
                        <w:t xml:space="preserve">   </w:t>
                      </w:r>
                      <w:r>
                        <w:rPr>
                          <w:rFonts w:ascii="Calibri Light" w:hAnsi="Calibri Light" w:cs="Calibri Light"/>
                          <w:color w:val="F58345"/>
                          <w:sz w:val="18"/>
                          <w:szCs w:val="18"/>
                        </w:rPr>
                        <w:t>Issue D</w:t>
                      </w:r>
                      <w:r w:rsidRPr="00014A2F">
                        <w:rPr>
                          <w:rFonts w:ascii="Calibri Light" w:hAnsi="Calibri Light" w:cs="Calibri Light"/>
                          <w:color w:val="F58345"/>
                          <w:sz w:val="18"/>
                          <w:szCs w:val="18"/>
                        </w:rPr>
                        <w:t xml:space="preserve">ate: </w:t>
                      </w:r>
                      <w:r w:rsidR="003D0317">
                        <w:rPr>
                          <w:rFonts w:ascii="Calibri Light" w:hAnsi="Calibri Light" w:cs="Calibri Light"/>
                          <w:color w:val="F58345"/>
                          <w:sz w:val="18"/>
                          <w:szCs w:val="18"/>
                        </w:rPr>
                        <w:t>May</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2022</w:t>
                      </w:r>
                    </w:p>
                    <w:p w14:paraId="4E8D10D9" w14:textId="77777777" w:rsidR="00773EAC" w:rsidRDefault="00773EAC" w:rsidP="00773EAC"/>
                  </w:txbxContent>
                </v:textbox>
                <w10:wrap anchory="page"/>
              </v:shape>
            </w:pict>
          </mc:Fallback>
        </mc:AlternateContent>
      </w:r>
    </w:p>
    <w:p w14:paraId="3F0117E6" w14:textId="0D57603F" w:rsidR="00BD3640" w:rsidRDefault="00BD3640">
      <w:pPr>
        <w:rPr>
          <w:rFonts w:ascii="Calibri Light" w:hAnsi="Calibri Light" w:cs="Calibri Light"/>
          <w:smallCaps/>
          <w:sz w:val="40"/>
          <w:szCs w:val="22"/>
        </w:rPr>
      </w:pPr>
    </w:p>
    <w:sectPr w:rsidR="00BD3640" w:rsidSect="003D0317">
      <w:pgSz w:w="11900" w:h="16840"/>
      <w:pgMar w:top="851" w:right="851" w:bottom="851"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02A4" w14:textId="77777777" w:rsidR="00CF394E" w:rsidRDefault="00CF394E" w:rsidP="009754A0">
      <w:r>
        <w:separator/>
      </w:r>
    </w:p>
  </w:endnote>
  <w:endnote w:type="continuationSeparator" w:id="0">
    <w:p w14:paraId="2ADC46C8" w14:textId="77777777" w:rsidR="00CF394E" w:rsidRDefault="00CF394E" w:rsidP="0097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Pro-BoldItalic">
    <w:panose1 w:val="020B0804030101020102"/>
    <w:charset w:val="00"/>
    <w:family w:val="swiss"/>
    <w:notTrueType/>
    <w:pitch w:val="variable"/>
    <w:sig w:usb0="A00002BF" w:usb1="4000A4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axPro-Light">
    <w:altName w:val="Calibri"/>
    <w:panose1 w:val="020B0504030101020102"/>
    <w:charset w:val="00"/>
    <w:family w:val="swiss"/>
    <w:notTrueType/>
    <w:pitch w:val="variable"/>
    <w:sig w:usb0="A00002BF" w:usb1="4000A4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3AB6" w14:textId="77777777" w:rsidR="00CF394E" w:rsidRDefault="00CF394E" w:rsidP="009754A0">
      <w:r>
        <w:separator/>
      </w:r>
    </w:p>
  </w:footnote>
  <w:footnote w:type="continuationSeparator" w:id="0">
    <w:p w14:paraId="33B8FC88" w14:textId="77777777" w:rsidR="00CF394E" w:rsidRDefault="00CF394E" w:rsidP="00975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69DE"/>
    <w:multiLevelType w:val="multilevel"/>
    <w:tmpl w:val="D270968C"/>
    <w:lvl w:ilvl="0">
      <w:start w:val="1"/>
      <w:numFmt w:val="decimal"/>
      <w:lvlText w:val="%1"/>
      <w:lvlJc w:val="left"/>
      <w:pPr>
        <w:ind w:left="570" w:hanging="570"/>
      </w:pPr>
    </w:lvl>
    <w:lvl w:ilvl="1">
      <w:start w:val="1"/>
      <w:numFmt w:val="decimal"/>
      <w:lvlText w:val="%1.%2"/>
      <w:lvlJc w:val="left"/>
      <w:pPr>
        <w:ind w:left="570" w:hanging="57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8847EB"/>
    <w:multiLevelType w:val="hybridMultilevel"/>
    <w:tmpl w:val="ACD853DA"/>
    <w:lvl w:ilvl="0" w:tplc="A3D8277A">
      <w:numFmt w:val="bullet"/>
      <w:lvlText w:val="•"/>
      <w:lvlJc w:val="left"/>
      <w:pPr>
        <w:ind w:left="360" w:hanging="360"/>
      </w:pPr>
      <w:rPr>
        <w:rFonts w:asciiTheme="minorHAnsi" w:hAnsiTheme="minorHAnsi" w:cs="DaxPro-BoldItalic" w:hint="default"/>
        <w:b/>
        <w:bCs/>
        <w:i w:val="0"/>
        <w:iCs w:val="0"/>
        <w:color w:val="F58345"/>
        <w:w w:val="100"/>
        <w:sz w:val="20"/>
        <w:szCs w:val="18"/>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875B1E"/>
    <w:multiLevelType w:val="hybridMultilevel"/>
    <w:tmpl w:val="A14A26C6"/>
    <w:lvl w:ilvl="0" w:tplc="7062D306">
      <w:numFmt w:val="bullet"/>
      <w:lvlText w:val="•"/>
      <w:lvlJc w:val="left"/>
      <w:pPr>
        <w:ind w:left="720" w:hanging="360"/>
      </w:pPr>
      <w:rPr>
        <w:rFonts w:ascii="DaxPro-BoldItalic" w:eastAsia="DaxPro-BoldItalic" w:hAnsi="DaxPro-BoldItalic" w:cs="DaxPro-BoldItalic" w:hint="default"/>
        <w:b/>
        <w:bCs/>
        <w:i w:val="0"/>
        <w:iCs w:val="0"/>
        <w:color w:val="F58345"/>
        <w:w w:val="100"/>
        <w:sz w:val="18"/>
        <w:szCs w:val="1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16205"/>
    <w:multiLevelType w:val="multilevel"/>
    <w:tmpl w:val="4EF2E8B6"/>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23A76C4C"/>
    <w:multiLevelType w:val="hybridMultilevel"/>
    <w:tmpl w:val="CAF49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54C702A"/>
    <w:multiLevelType w:val="multilevel"/>
    <w:tmpl w:val="7DA461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95A7A"/>
    <w:multiLevelType w:val="hybridMultilevel"/>
    <w:tmpl w:val="94C02BB8"/>
    <w:lvl w:ilvl="0" w:tplc="62025948">
      <w:numFmt w:val="bullet"/>
      <w:lvlText w:val="•"/>
      <w:lvlJc w:val="left"/>
      <w:pPr>
        <w:ind w:left="567" w:hanging="567"/>
      </w:pPr>
      <w:rPr>
        <w:rFonts w:ascii="DaxPro-BoldItalic" w:eastAsia="DaxPro-BoldItalic" w:hAnsi="DaxPro-BoldItalic" w:cs="DaxPro-BoldItalic" w:hint="default"/>
        <w:b/>
        <w:bCs/>
        <w:i w:val="0"/>
        <w:iCs w:val="0"/>
        <w:color w:val="F58345"/>
        <w:w w:val="100"/>
        <w:sz w:val="18"/>
        <w:szCs w:val="18"/>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BB37C6D"/>
    <w:multiLevelType w:val="multilevel"/>
    <w:tmpl w:val="4FBAF3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AB3349"/>
    <w:multiLevelType w:val="multilevel"/>
    <w:tmpl w:val="1D161F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EB7B9B"/>
    <w:multiLevelType w:val="hybridMultilevel"/>
    <w:tmpl w:val="62EC87E2"/>
    <w:lvl w:ilvl="0" w:tplc="AF2CD638">
      <w:numFmt w:val="bullet"/>
      <w:lvlText w:val="•"/>
      <w:lvlJc w:val="left"/>
      <w:pPr>
        <w:ind w:left="720" w:hanging="720"/>
      </w:pPr>
      <w:rPr>
        <w:rFonts w:ascii="DaxPro-BoldItalic" w:eastAsia="DaxPro-BoldItalic" w:hAnsi="DaxPro-BoldItalic" w:cs="DaxPro-BoldItalic" w:hint="default"/>
        <w:b/>
        <w:bCs/>
        <w:i w:val="0"/>
        <w:iCs w:val="0"/>
        <w:color w:val="F58345"/>
        <w:w w:val="100"/>
        <w:sz w:val="18"/>
        <w:szCs w:val="18"/>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5387A72"/>
    <w:multiLevelType w:val="hybridMultilevel"/>
    <w:tmpl w:val="5F2EBE04"/>
    <w:lvl w:ilvl="0" w:tplc="7062D306">
      <w:numFmt w:val="bullet"/>
      <w:lvlText w:val="•"/>
      <w:lvlJc w:val="left"/>
      <w:pPr>
        <w:ind w:left="720" w:hanging="360"/>
      </w:pPr>
      <w:rPr>
        <w:rFonts w:ascii="DaxPro-BoldItalic" w:eastAsia="DaxPro-BoldItalic" w:hAnsi="DaxPro-BoldItalic" w:cs="DaxPro-BoldItalic" w:hint="default"/>
        <w:b/>
        <w:bCs/>
        <w:i w:val="0"/>
        <w:iCs w:val="0"/>
        <w:color w:val="F58345"/>
        <w:w w:val="100"/>
        <w:sz w:val="18"/>
        <w:szCs w:val="1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E36F3E"/>
    <w:multiLevelType w:val="hybridMultilevel"/>
    <w:tmpl w:val="2682D720"/>
    <w:lvl w:ilvl="0" w:tplc="879E25EC">
      <w:numFmt w:val="bullet"/>
      <w:lvlText w:val="•"/>
      <w:lvlJc w:val="left"/>
      <w:pPr>
        <w:ind w:left="1080" w:hanging="720"/>
      </w:pPr>
      <w:rPr>
        <w:rFonts w:ascii="Calibri" w:eastAsiaTheme="minorEastAsia" w:hAnsi="Calibri" w:cs="Calibri" w:hint="default"/>
        <w:color w:val="F583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F59B3"/>
    <w:multiLevelType w:val="hybridMultilevel"/>
    <w:tmpl w:val="E240327C"/>
    <w:lvl w:ilvl="0" w:tplc="A3D8277A">
      <w:numFmt w:val="bullet"/>
      <w:lvlText w:val="•"/>
      <w:lvlJc w:val="left"/>
      <w:pPr>
        <w:ind w:left="720" w:hanging="360"/>
      </w:pPr>
      <w:rPr>
        <w:rFonts w:asciiTheme="minorHAnsi" w:hAnsiTheme="minorHAnsi" w:cs="DaxPro-BoldItalic" w:hint="default"/>
        <w:b/>
        <w:bCs/>
        <w:i w:val="0"/>
        <w:iCs w:val="0"/>
        <w:color w:val="F58345"/>
        <w:w w:val="100"/>
        <w:sz w:val="20"/>
        <w:szCs w:val="18"/>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AAD2AA0"/>
    <w:multiLevelType w:val="multilevel"/>
    <w:tmpl w:val="F5021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01B07A1"/>
    <w:multiLevelType w:val="hybridMultilevel"/>
    <w:tmpl w:val="04F2222E"/>
    <w:lvl w:ilvl="0" w:tplc="924CD208">
      <w:numFmt w:val="bullet"/>
      <w:lvlText w:val="•"/>
      <w:lvlJc w:val="left"/>
      <w:pPr>
        <w:tabs>
          <w:tab w:val="num" w:pos="567"/>
        </w:tabs>
        <w:ind w:left="284" w:hanging="284"/>
      </w:pPr>
      <w:rPr>
        <w:rFonts w:asciiTheme="minorHAnsi" w:hAnsiTheme="minorHAnsi" w:cs="DaxPro-BoldItalic" w:hint="default"/>
        <w:b/>
        <w:bCs/>
        <w:i w:val="0"/>
        <w:iCs w:val="0"/>
        <w:color w:val="F58345"/>
        <w:w w:val="100"/>
        <w:sz w:val="20"/>
        <w:szCs w:val="18"/>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6100260"/>
    <w:multiLevelType w:val="multilevel"/>
    <w:tmpl w:val="B68E0EB2"/>
    <w:lvl w:ilvl="0">
      <w:start w:val="1"/>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25450937">
    <w:abstractNumId w:val="2"/>
  </w:num>
  <w:num w:numId="2" w16cid:durableId="1145708524">
    <w:abstractNumId w:val="11"/>
  </w:num>
  <w:num w:numId="3" w16cid:durableId="694497182">
    <w:abstractNumId w:val="9"/>
  </w:num>
  <w:num w:numId="4" w16cid:durableId="485051601">
    <w:abstractNumId w:val="6"/>
  </w:num>
  <w:num w:numId="5" w16cid:durableId="5331031">
    <w:abstractNumId w:val="14"/>
  </w:num>
  <w:num w:numId="6" w16cid:durableId="654920811">
    <w:abstractNumId w:val="10"/>
  </w:num>
  <w:num w:numId="7" w16cid:durableId="999498615">
    <w:abstractNumId w:val="12"/>
  </w:num>
  <w:num w:numId="8" w16cid:durableId="1645700191">
    <w:abstractNumId w:val="1"/>
  </w:num>
  <w:num w:numId="9" w16cid:durableId="1401446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8471553">
    <w:abstractNumId w:val="13"/>
  </w:num>
  <w:num w:numId="11" w16cid:durableId="2040736034">
    <w:abstractNumId w:val="5"/>
  </w:num>
  <w:num w:numId="12" w16cid:durableId="2038895091">
    <w:abstractNumId w:val="3"/>
  </w:num>
  <w:num w:numId="13" w16cid:durableId="202449046">
    <w:abstractNumId w:val="7"/>
  </w:num>
  <w:num w:numId="14" w16cid:durableId="775252379">
    <w:abstractNumId w:val="8"/>
  </w:num>
  <w:num w:numId="15" w16cid:durableId="262882696">
    <w:abstractNumId w:val="15"/>
  </w:num>
  <w:num w:numId="16" w16cid:durableId="494417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F6"/>
    <w:rsid w:val="0000673A"/>
    <w:rsid w:val="00014A2F"/>
    <w:rsid w:val="000161D6"/>
    <w:rsid w:val="000520DA"/>
    <w:rsid w:val="00094B24"/>
    <w:rsid w:val="00096038"/>
    <w:rsid w:val="000B01D8"/>
    <w:rsid w:val="000B5DA6"/>
    <w:rsid w:val="00141763"/>
    <w:rsid w:val="002602CB"/>
    <w:rsid w:val="002E0AC0"/>
    <w:rsid w:val="002E53FE"/>
    <w:rsid w:val="002F334A"/>
    <w:rsid w:val="00314418"/>
    <w:rsid w:val="003235D6"/>
    <w:rsid w:val="003325F6"/>
    <w:rsid w:val="003476C9"/>
    <w:rsid w:val="003B4439"/>
    <w:rsid w:val="003D0317"/>
    <w:rsid w:val="004164C8"/>
    <w:rsid w:val="00483E53"/>
    <w:rsid w:val="004E4702"/>
    <w:rsid w:val="0056389F"/>
    <w:rsid w:val="00580EBE"/>
    <w:rsid w:val="005866E4"/>
    <w:rsid w:val="005A6A71"/>
    <w:rsid w:val="00636606"/>
    <w:rsid w:val="00652F11"/>
    <w:rsid w:val="006530F4"/>
    <w:rsid w:val="00675ED2"/>
    <w:rsid w:val="006B6D9B"/>
    <w:rsid w:val="006E0351"/>
    <w:rsid w:val="00715F44"/>
    <w:rsid w:val="00764EB0"/>
    <w:rsid w:val="00773EAC"/>
    <w:rsid w:val="00783F74"/>
    <w:rsid w:val="007B2FC1"/>
    <w:rsid w:val="008C6149"/>
    <w:rsid w:val="00925C17"/>
    <w:rsid w:val="0095341F"/>
    <w:rsid w:val="009754A0"/>
    <w:rsid w:val="00975CAD"/>
    <w:rsid w:val="009A6ED1"/>
    <w:rsid w:val="00A138E9"/>
    <w:rsid w:val="00A23B97"/>
    <w:rsid w:val="00A83C07"/>
    <w:rsid w:val="00AB2A0B"/>
    <w:rsid w:val="00AF5665"/>
    <w:rsid w:val="00AF7D3F"/>
    <w:rsid w:val="00B0592E"/>
    <w:rsid w:val="00B06EA3"/>
    <w:rsid w:val="00B33008"/>
    <w:rsid w:val="00B83730"/>
    <w:rsid w:val="00BD3640"/>
    <w:rsid w:val="00C02491"/>
    <w:rsid w:val="00C94B10"/>
    <w:rsid w:val="00CF394E"/>
    <w:rsid w:val="00D423C6"/>
    <w:rsid w:val="00D52971"/>
    <w:rsid w:val="00D95A3C"/>
    <w:rsid w:val="00DA06FB"/>
    <w:rsid w:val="00DD59FD"/>
    <w:rsid w:val="00E47FDA"/>
    <w:rsid w:val="00EB3D86"/>
    <w:rsid w:val="00FA1BC2"/>
    <w:rsid w:val="00FD4715"/>
    <w:rsid w:val="00FE63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BCB6B"/>
  <w15:chartTrackingRefBased/>
  <w15:docId w15:val="{815356BA-5368-424D-92EC-8D0BDFCC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3325F6"/>
    <w:pPr>
      <w:widowControl w:val="0"/>
      <w:autoSpaceDE w:val="0"/>
      <w:autoSpaceDN w:val="0"/>
      <w:spacing w:before="84"/>
      <w:ind w:left="104"/>
      <w:outlineLvl w:val="0"/>
    </w:pPr>
    <w:rPr>
      <w:rFonts w:ascii="DaxPro-Light" w:eastAsia="DaxPro-Light" w:hAnsi="DaxPro-Light" w:cs="DaxPro-Light"/>
      <w:sz w:val="64"/>
      <w:szCs w:val="64"/>
      <w:lang w:val="en-US"/>
    </w:rPr>
  </w:style>
  <w:style w:type="paragraph" w:styleId="Heading5">
    <w:name w:val="heading 5"/>
    <w:basedOn w:val="Normal"/>
    <w:next w:val="Normal"/>
    <w:link w:val="Heading5Char"/>
    <w:uiPriority w:val="9"/>
    <w:unhideWhenUsed/>
    <w:qFormat/>
    <w:rsid w:val="000161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5F6"/>
    <w:rPr>
      <w:rFonts w:ascii="DaxPro-Light" w:eastAsia="DaxPro-Light" w:hAnsi="DaxPro-Light" w:cs="DaxPro-Light"/>
      <w:sz w:val="64"/>
      <w:szCs w:val="64"/>
      <w:lang w:val="en-US"/>
    </w:rPr>
  </w:style>
  <w:style w:type="paragraph" w:styleId="ListParagraph">
    <w:name w:val="List Paragraph"/>
    <w:basedOn w:val="Normal"/>
    <w:uiPriority w:val="34"/>
    <w:qFormat/>
    <w:rsid w:val="00DD59FD"/>
    <w:pPr>
      <w:ind w:left="720"/>
      <w:contextualSpacing/>
    </w:pPr>
  </w:style>
  <w:style w:type="paragraph" w:styleId="Header">
    <w:name w:val="header"/>
    <w:basedOn w:val="Normal"/>
    <w:link w:val="HeaderChar"/>
    <w:uiPriority w:val="99"/>
    <w:unhideWhenUsed/>
    <w:rsid w:val="009754A0"/>
    <w:pPr>
      <w:tabs>
        <w:tab w:val="center" w:pos="4513"/>
        <w:tab w:val="right" w:pos="9026"/>
      </w:tabs>
    </w:pPr>
  </w:style>
  <w:style w:type="character" w:customStyle="1" w:styleId="HeaderChar">
    <w:name w:val="Header Char"/>
    <w:basedOn w:val="DefaultParagraphFont"/>
    <w:link w:val="Header"/>
    <w:uiPriority w:val="99"/>
    <w:rsid w:val="009754A0"/>
    <w:rPr>
      <w:rFonts w:eastAsiaTheme="minorEastAsia"/>
    </w:rPr>
  </w:style>
  <w:style w:type="paragraph" w:styleId="Footer">
    <w:name w:val="footer"/>
    <w:basedOn w:val="Normal"/>
    <w:link w:val="FooterChar"/>
    <w:uiPriority w:val="99"/>
    <w:unhideWhenUsed/>
    <w:rsid w:val="009754A0"/>
    <w:pPr>
      <w:tabs>
        <w:tab w:val="center" w:pos="4513"/>
        <w:tab w:val="right" w:pos="9026"/>
      </w:tabs>
    </w:pPr>
  </w:style>
  <w:style w:type="character" w:customStyle="1" w:styleId="FooterChar">
    <w:name w:val="Footer Char"/>
    <w:basedOn w:val="DefaultParagraphFont"/>
    <w:link w:val="Footer"/>
    <w:uiPriority w:val="99"/>
    <w:rsid w:val="009754A0"/>
    <w:rPr>
      <w:rFonts w:eastAsiaTheme="minorEastAsia"/>
    </w:rPr>
  </w:style>
  <w:style w:type="character" w:customStyle="1" w:styleId="Heading5Char">
    <w:name w:val="Heading 5 Char"/>
    <w:basedOn w:val="DefaultParagraphFont"/>
    <w:link w:val="Heading5"/>
    <w:uiPriority w:val="9"/>
    <w:rsid w:val="000161D6"/>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6E0351"/>
    <w:rPr>
      <w:color w:val="0563C1" w:themeColor="hyperlink"/>
      <w:u w:val="single"/>
    </w:rPr>
  </w:style>
  <w:style w:type="character" w:styleId="UnresolvedMention">
    <w:name w:val="Unresolved Mention"/>
    <w:basedOn w:val="DefaultParagraphFont"/>
    <w:uiPriority w:val="99"/>
    <w:semiHidden/>
    <w:unhideWhenUsed/>
    <w:rsid w:val="006E0351"/>
    <w:rPr>
      <w:color w:val="605E5C"/>
      <w:shd w:val="clear" w:color="auto" w:fill="E1DFDD"/>
    </w:rPr>
  </w:style>
  <w:style w:type="table" w:styleId="TableGrid">
    <w:name w:val="Table Grid"/>
    <w:basedOn w:val="TableNormal"/>
    <w:uiPriority w:val="59"/>
    <w:rsid w:val="00BD3640"/>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8E9"/>
    <w:pPr>
      <w:autoSpaceDE w:val="0"/>
      <w:autoSpaceDN w:val="0"/>
      <w:adjustRightInd w:val="0"/>
    </w:pPr>
    <w:rPr>
      <w:rFonts w:ascii="Arial" w:eastAsia="Times New Roman" w:hAnsi="Arial" w:cs="Arial"/>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8156">
      <w:bodyDiv w:val="1"/>
      <w:marLeft w:val="0"/>
      <w:marRight w:val="0"/>
      <w:marTop w:val="0"/>
      <w:marBottom w:val="0"/>
      <w:divBdr>
        <w:top w:val="none" w:sz="0" w:space="0" w:color="auto"/>
        <w:left w:val="none" w:sz="0" w:space="0" w:color="auto"/>
        <w:bottom w:val="none" w:sz="0" w:space="0" w:color="auto"/>
        <w:right w:val="none" w:sz="0" w:space="0" w:color="auto"/>
      </w:divBdr>
    </w:div>
    <w:div w:id="8593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rockartaustralia.org.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ckartaustralia.org.au/what-we-do/apply-for-research-fu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hello@rockartaustralia.org.a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88235-B1FB-674B-B125-693528E1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Heaney</dc:creator>
  <cp:keywords/>
  <dc:description/>
  <cp:lastModifiedBy>Pauline Heaney</cp:lastModifiedBy>
  <cp:revision>2</cp:revision>
  <dcterms:created xsi:type="dcterms:W3CDTF">2022-05-23T21:52:00Z</dcterms:created>
  <dcterms:modified xsi:type="dcterms:W3CDTF">2022-05-23T21:52:00Z</dcterms:modified>
</cp:coreProperties>
</file>